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E4" w:rsidRDefault="0011467F" w:rsidP="009136E4">
      <w:pPr>
        <w:tabs>
          <w:tab w:val="center" w:pos="4949"/>
          <w:tab w:val="left" w:pos="5760"/>
        </w:tabs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85865" cy="8890461"/>
            <wp:effectExtent l="19050" t="0" r="635" b="0"/>
            <wp:docPr id="1" name="Рисунок 1" descr="C:\Users\1\Desktop\ДИРЕКТОР\2024-12-17\скан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РЕКТОР\2024-12-17\скан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889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6E4">
        <w:rPr>
          <w:b/>
          <w:bCs/>
          <w:sz w:val="28"/>
          <w:szCs w:val="28"/>
        </w:rPr>
        <w:lastRenderedPageBreak/>
        <w:t>Управление образования Великоустюгского муниципального района</w:t>
      </w:r>
    </w:p>
    <w:p w:rsidR="008A656D" w:rsidRDefault="009136E4" w:rsidP="004F31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Вологодской области</w:t>
      </w:r>
    </w:p>
    <w:p w:rsidR="009136E4" w:rsidRDefault="009136E4" w:rsidP="008A656D">
      <w:pPr>
        <w:jc w:val="center"/>
        <w:rPr>
          <w:b/>
          <w:bCs/>
          <w:sz w:val="24"/>
          <w:szCs w:val="28"/>
        </w:rPr>
      </w:pPr>
      <w:r>
        <w:rPr>
          <w:b/>
          <w:bCs/>
          <w:szCs w:val="28"/>
        </w:rPr>
        <w:t>МУНИЦИПАЛЬНОЕ БЮДЖЕТНОЕ ОБ</w:t>
      </w:r>
      <w:r w:rsidR="008A656D">
        <w:rPr>
          <w:b/>
          <w:bCs/>
          <w:szCs w:val="28"/>
        </w:rPr>
        <w:t>ЩЕОБ</w:t>
      </w:r>
      <w:r>
        <w:rPr>
          <w:b/>
          <w:bCs/>
          <w:szCs w:val="28"/>
        </w:rPr>
        <w:t>РАЗОВАТЕЛЬНОЕ  УЧРЕЖДЕНИЕ</w:t>
      </w:r>
    </w:p>
    <w:p w:rsidR="009136E4" w:rsidRDefault="008A656D" w:rsidP="008A656D">
      <w:pPr>
        <w:jc w:val="center"/>
        <w:rPr>
          <w:szCs w:val="24"/>
        </w:rPr>
      </w:pPr>
      <w:r>
        <w:rPr>
          <w:b/>
          <w:bCs/>
          <w:szCs w:val="28"/>
        </w:rPr>
        <w:t xml:space="preserve">«ВЕЛИКОУСТЮГСКАЯ ОБЩЕОБРАЗОВАТЕЛЬНАЯ ШКОЛА – ИНТЕРНАТ ДЛЯ </w:t>
      </w:r>
      <w:proofErr w:type="gramStart"/>
      <w:r>
        <w:rPr>
          <w:b/>
          <w:bCs/>
          <w:szCs w:val="28"/>
        </w:rPr>
        <w:t>ОБУЧАЮЩИХСЯ</w:t>
      </w:r>
      <w:proofErr w:type="gramEnd"/>
      <w:r>
        <w:rPr>
          <w:b/>
          <w:bCs/>
          <w:szCs w:val="28"/>
        </w:rPr>
        <w:t xml:space="preserve"> С ОГРАНИЧЕННЫМИ ВОЗМОЖНОСТЯМИ ЗДОРОВЬЯ»</w:t>
      </w:r>
    </w:p>
    <w:p w:rsidR="009136E4" w:rsidRDefault="009136E4" w:rsidP="009136E4">
      <w:pPr>
        <w:ind w:firstLine="426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511"/>
        <w:tblW w:w="9922" w:type="dxa"/>
        <w:tblLook w:val="04A0"/>
      </w:tblPr>
      <w:tblGrid>
        <w:gridCol w:w="3260"/>
        <w:gridCol w:w="3356"/>
        <w:gridCol w:w="3306"/>
      </w:tblGrid>
      <w:tr w:rsidR="004F3128" w:rsidRPr="00FA1D6F" w:rsidTr="00721D0D">
        <w:trPr>
          <w:trHeight w:val="3251"/>
        </w:trPr>
        <w:tc>
          <w:tcPr>
            <w:tcW w:w="1643" w:type="pct"/>
          </w:tcPr>
          <w:p w:rsidR="004F3128" w:rsidRPr="00FA1D6F" w:rsidRDefault="004F3128" w:rsidP="00721D0D">
            <w:pPr>
              <w:pStyle w:val="af6"/>
              <w:jc w:val="center"/>
            </w:pPr>
            <w:r>
              <w:t>Рассмотрено на заседании методического совета</w:t>
            </w:r>
          </w:p>
          <w:p w:rsidR="004F3128" w:rsidRDefault="004F3128" w:rsidP="00721D0D">
            <w:pPr>
              <w:pStyle w:val="af6"/>
              <w:jc w:val="center"/>
            </w:pPr>
            <w:r>
              <w:t>«28»  августа 2020 г.</w:t>
            </w:r>
          </w:p>
          <w:p w:rsidR="004F3128" w:rsidRPr="00FA1D6F" w:rsidRDefault="004F3128" w:rsidP="00721D0D">
            <w:pPr>
              <w:pStyle w:val="af6"/>
              <w:jc w:val="center"/>
            </w:pPr>
            <w:r>
              <w:t>протокол №1</w:t>
            </w:r>
          </w:p>
        </w:tc>
        <w:tc>
          <w:tcPr>
            <w:tcW w:w="1691" w:type="pct"/>
          </w:tcPr>
          <w:p w:rsidR="004F3128" w:rsidRPr="00FA1D6F" w:rsidRDefault="004F3128" w:rsidP="00721D0D">
            <w:pPr>
              <w:pStyle w:val="af6"/>
              <w:jc w:val="center"/>
            </w:pPr>
          </w:p>
        </w:tc>
        <w:tc>
          <w:tcPr>
            <w:tcW w:w="1666" w:type="pct"/>
          </w:tcPr>
          <w:p w:rsidR="004F3128" w:rsidRPr="00FA1D6F" w:rsidRDefault="004F3128" w:rsidP="00721D0D">
            <w:pPr>
              <w:pStyle w:val="af6"/>
              <w:jc w:val="center"/>
            </w:pPr>
            <w:r w:rsidRPr="00FA1D6F">
              <w:t>Утверждено</w:t>
            </w:r>
          </w:p>
          <w:p w:rsidR="004F3128" w:rsidRPr="00941182" w:rsidRDefault="004F3128" w:rsidP="00721D0D">
            <w:pPr>
              <w:pStyle w:val="af6"/>
              <w:jc w:val="center"/>
            </w:pPr>
            <w:r w:rsidRPr="00FA1D6F">
              <w:t xml:space="preserve">приказ </w:t>
            </w:r>
            <w:r>
              <w:t>№ 01-10/51 - Е</w:t>
            </w:r>
          </w:p>
          <w:p w:rsidR="004F3128" w:rsidRDefault="004F3128" w:rsidP="00721D0D">
            <w:pPr>
              <w:pStyle w:val="af6"/>
              <w:jc w:val="center"/>
            </w:pPr>
            <w:r>
              <w:t>«28» августа 2020 г.</w:t>
            </w:r>
          </w:p>
          <w:p w:rsidR="004F3128" w:rsidRPr="00FA1D6F" w:rsidRDefault="004F3128" w:rsidP="00721D0D">
            <w:pPr>
              <w:pStyle w:val="af6"/>
            </w:pPr>
            <w:r>
              <w:t xml:space="preserve">           </w:t>
            </w:r>
            <w:r w:rsidRPr="00FA1D6F">
              <w:t>Директор школы</w:t>
            </w:r>
          </w:p>
          <w:p w:rsidR="004F3128" w:rsidRPr="00FA1D6F" w:rsidRDefault="004F3128" w:rsidP="00721D0D">
            <w:pPr>
              <w:pStyle w:val="af6"/>
              <w:jc w:val="center"/>
            </w:pPr>
            <w:proofErr w:type="spellStart"/>
            <w:r>
              <w:t>_________</w:t>
            </w:r>
            <w:proofErr w:type="gramStart"/>
            <w:r>
              <w:t>Кабаков</w:t>
            </w:r>
            <w:proofErr w:type="spellEnd"/>
            <w:proofErr w:type="gramEnd"/>
            <w:r>
              <w:t xml:space="preserve"> И.А.</w:t>
            </w:r>
          </w:p>
          <w:p w:rsidR="004F3128" w:rsidRPr="00FA1D6F" w:rsidRDefault="004F3128" w:rsidP="00721D0D">
            <w:pPr>
              <w:pStyle w:val="af6"/>
              <w:jc w:val="center"/>
            </w:pPr>
          </w:p>
        </w:tc>
      </w:tr>
    </w:tbl>
    <w:p w:rsidR="009136E4" w:rsidRPr="004154EF" w:rsidRDefault="009136E4" w:rsidP="004F3128">
      <w:pPr>
        <w:rPr>
          <w:b/>
          <w:sz w:val="52"/>
          <w:szCs w:val="52"/>
        </w:rPr>
      </w:pPr>
    </w:p>
    <w:p w:rsidR="009136E4" w:rsidRDefault="009136E4" w:rsidP="009136E4">
      <w:pPr>
        <w:spacing w:line="360" w:lineRule="auto"/>
        <w:ind w:firstLine="426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ДОПОЛНИТЕЛЬНАЯ АДАПТИРОВАННАЯ ОБЩЕ</w:t>
      </w:r>
      <w:r w:rsidR="00F82CA3">
        <w:rPr>
          <w:b/>
          <w:sz w:val="32"/>
          <w:szCs w:val="44"/>
        </w:rPr>
        <w:t>РАЗВИВАЮЩАЯ</w:t>
      </w:r>
      <w:r>
        <w:rPr>
          <w:b/>
          <w:sz w:val="32"/>
          <w:szCs w:val="44"/>
        </w:rPr>
        <w:t xml:space="preserve"> </w:t>
      </w:r>
      <w:r w:rsidR="00617FFA">
        <w:rPr>
          <w:b/>
          <w:sz w:val="32"/>
          <w:szCs w:val="44"/>
        </w:rPr>
        <w:t>ПРОГРАММА ЕСТЕСТВЕННОНАУЧНОЙ НАПРАВЛЕННОСТИ</w:t>
      </w:r>
    </w:p>
    <w:p w:rsidR="009136E4" w:rsidRDefault="009136E4" w:rsidP="009136E4">
      <w:pPr>
        <w:spacing w:line="360" w:lineRule="auto"/>
        <w:ind w:firstLine="426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«ЦВЕТОВОДСТВО»</w:t>
      </w:r>
    </w:p>
    <w:p w:rsidR="009136E4" w:rsidRDefault="009136E4" w:rsidP="009136E4">
      <w:pPr>
        <w:spacing w:line="360" w:lineRule="auto"/>
        <w:ind w:firstLine="426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Возраст обучающихся: </w:t>
      </w:r>
      <w:r w:rsidR="008A656D">
        <w:rPr>
          <w:b/>
          <w:sz w:val="32"/>
          <w:szCs w:val="44"/>
        </w:rPr>
        <w:t>14 -18</w:t>
      </w:r>
      <w:r>
        <w:rPr>
          <w:b/>
          <w:sz w:val="32"/>
          <w:szCs w:val="44"/>
        </w:rPr>
        <w:t xml:space="preserve"> лет</w:t>
      </w:r>
    </w:p>
    <w:p w:rsidR="004179BC" w:rsidRPr="00D10E64" w:rsidRDefault="004179BC" w:rsidP="009136E4">
      <w:pPr>
        <w:spacing w:line="360" w:lineRule="auto"/>
        <w:ind w:firstLine="426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Срок реализации – 2 года</w:t>
      </w:r>
    </w:p>
    <w:p w:rsidR="009136E4" w:rsidRDefault="009136E4" w:rsidP="009136E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179BC" w:rsidRDefault="004179BC" w:rsidP="009136E4">
      <w:pPr>
        <w:ind w:firstLine="426"/>
        <w:jc w:val="center"/>
        <w:rPr>
          <w:b/>
          <w:sz w:val="28"/>
        </w:rPr>
      </w:pPr>
    </w:p>
    <w:p w:rsidR="009136E4" w:rsidRDefault="009136E4" w:rsidP="009136E4">
      <w:pPr>
        <w:ind w:firstLine="426"/>
        <w:jc w:val="center"/>
        <w:rPr>
          <w:b/>
          <w:sz w:val="28"/>
        </w:rPr>
      </w:pPr>
    </w:p>
    <w:p w:rsidR="009136E4" w:rsidRPr="004179BC" w:rsidRDefault="004179BC" w:rsidP="009136E4">
      <w:pPr>
        <w:tabs>
          <w:tab w:val="left" w:pos="6396"/>
        </w:tabs>
        <w:jc w:val="center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</w:t>
      </w:r>
      <w:r w:rsidRPr="004179BC">
        <w:rPr>
          <w:i/>
          <w:sz w:val="28"/>
          <w:szCs w:val="28"/>
        </w:rPr>
        <w:t xml:space="preserve"> Составитель</w:t>
      </w:r>
      <w:r w:rsidR="009136E4" w:rsidRPr="004179BC">
        <w:rPr>
          <w:i/>
          <w:sz w:val="28"/>
          <w:szCs w:val="28"/>
        </w:rPr>
        <w:t>:</w:t>
      </w:r>
    </w:p>
    <w:p w:rsidR="009136E4" w:rsidRPr="004179BC" w:rsidRDefault="004179BC" w:rsidP="009136E4">
      <w:pPr>
        <w:tabs>
          <w:tab w:val="left" w:pos="6396"/>
        </w:tabs>
        <w:jc w:val="right"/>
        <w:rPr>
          <w:i/>
          <w:iCs/>
          <w:sz w:val="28"/>
          <w:szCs w:val="28"/>
        </w:rPr>
      </w:pPr>
      <w:r w:rsidRPr="004179BC">
        <w:rPr>
          <w:i/>
          <w:iCs/>
          <w:sz w:val="28"/>
          <w:szCs w:val="28"/>
        </w:rPr>
        <w:t xml:space="preserve">                                                      </w:t>
      </w:r>
      <w:r w:rsidR="009136E4" w:rsidRPr="004179BC">
        <w:rPr>
          <w:i/>
          <w:iCs/>
          <w:sz w:val="28"/>
          <w:szCs w:val="28"/>
        </w:rPr>
        <w:t xml:space="preserve">педагог </w:t>
      </w:r>
      <w:r w:rsidRPr="004179BC">
        <w:rPr>
          <w:i/>
          <w:iCs/>
          <w:sz w:val="28"/>
          <w:szCs w:val="28"/>
        </w:rPr>
        <w:t xml:space="preserve"> </w:t>
      </w:r>
      <w:r w:rsidR="009136E4" w:rsidRPr="004179BC">
        <w:rPr>
          <w:i/>
          <w:iCs/>
          <w:sz w:val="28"/>
          <w:szCs w:val="28"/>
        </w:rPr>
        <w:t>дополнит</w:t>
      </w:r>
      <w:r w:rsidRPr="004179BC">
        <w:rPr>
          <w:i/>
          <w:iCs/>
          <w:sz w:val="28"/>
          <w:szCs w:val="28"/>
        </w:rPr>
        <w:t>ельного образования</w:t>
      </w:r>
      <w:r w:rsidRPr="004179BC">
        <w:rPr>
          <w:i/>
          <w:iCs/>
          <w:sz w:val="28"/>
          <w:szCs w:val="28"/>
        </w:rPr>
        <w:tab/>
      </w:r>
      <w:r w:rsidRPr="004179BC">
        <w:rPr>
          <w:i/>
          <w:iCs/>
          <w:sz w:val="28"/>
          <w:szCs w:val="28"/>
        </w:rPr>
        <w:tab/>
      </w:r>
      <w:r w:rsidR="009136E4" w:rsidRPr="004179BC">
        <w:rPr>
          <w:i/>
          <w:iCs/>
          <w:sz w:val="28"/>
          <w:szCs w:val="28"/>
        </w:rPr>
        <w:t xml:space="preserve"> </w:t>
      </w:r>
    </w:p>
    <w:p w:rsidR="009136E4" w:rsidRPr="004179BC" w:rsidRDefault="004179BC" w:rsidP="004179BC">
      <w:pPr>
        <w:tabs>
          <w:tab w:val="left" w:pos="6396"/>
        </w:tabs>
        <w:jc w:val="center"/>
        <w:rPr>
          <w:i/>
          <w:iCs/>
          <w:sz w:val="28"/>
          <w:szCs w:val="28"/>
        </w:rPr>
      </w:pPr>
      <w:r w:rsidRPr="004179BC">
        <w:rPr>
          <w:i/>
          <w:iCs/>
          <w:sz w:val="28"/>
          <w:szCs w:val="28"/>
        </w:rPr>
        <w:t xml:space="preserve">                                                 Мельникова Екатерина Николаевна</w:t>
      </w:r>
    </w:p>
    <w:p w:rsidR="009136E4" w:rsidRPr="004179BC" w:rsidRDefault="004179BC" w:rsidP="004179BC">
      <w:pPr>
        <w:tabs>
          <w:tab w:val="left" w:pos="6396"/>
        </w:tabs>
        <w:jc w:val="center"/>
        <w:rPr>
          <w:i/>
          <w:iCs/>
          <w:sz w:val="28"/>
          <w:szCs w:val="28"/>
        </w:rPr>
      </w:pPr>
      <w:r w:rsidRPr="004179BC">
        <w:rPr>
          <w:i/>
          <w:iCs/>
          <w:sz w:val="28"/>
          <w:szCs w:val="28"/>
        </w:rPr>
        <w:t xml:space="preserve">                                                   Высшая квалификационная категория </w:t>
      </w:r>
    </w:p>
    <w:p w:rsidR="009136E4" w:rsidRPr="004F3128" w:rsidRDefault="009136E4" w:rsidP="00435DD5">
      <w:pPr>
        <w:rPr>
          <w:i/>
          <w:sz w:val="28"/>
          <w:szCs w:val="28"/>
        </w:rPr>
      </w:pPr>
      <w:r w:rsidRPr="004179BC">
        <w:rPr>
          <w:i/>
          <w:iCs/>
          <w:sz w:val="28"/>
          <w:szCs w:val="28"/>
        </w:rPr>
        <w:t xml:space="preserve">  </w:t>
      </w:r>
    </w:p>
    <w:p w:rsidR="008A656D" w:rsidRDefault="008A656D" w:rsidP="00435DD5">
      <w:pPr>
        <w:rPr>
          <w:sz w:val="28"/>
        </w:rPr>
      </w:pPr>
    </w:p>
    <w:p w:rsidR="008A656D" w:rsidRDefault="008A656D" w:rsidP="00435DD5">
      <w:pPr>
        <w:rPr>
          <w:sz w:val="28"/>
        </w:rPr>
      </w:pPr>
    </w:p>
    <w:p w:rsidR="008A656D" w:rsidRDefault="008A656D" w:rsidP="00435DD5">
      <w:pPr>
        <w:rPr>
          <w:sz w:val="28"/>
        </w:rPr>
      </w:pPr>
    </w:p>
    <w:p w:rsidR="009136E4" w:rsidRDefault="009136E4" w:rsidP="00617FFA">
      <w:pPr>
        <w:rPr>
          <w:b/>
          <w:sz w:val="28"/>
        </w:rPr>
      </w:pPr>
    </w:p>
    <w:p w:rsidR="009136E4" w:rsidRPr="004179BC" w:rsidRDefault="004179BC" w:rsidP="004179BC">
      <w:pPr>
        <w:ind w:firstLine="426"/>
        <w:jc w:val="center"/>
        <w:rPr>
          <w:sz w:val="28"/>
        </w:rPr>
      </w:pPr>
      <w:r w:rsidRPr="004179BC">
        <w:rPr>
          <w:sz w:val="28"/>
        </w:rPr>
        <w:t>г. Великий Устюг</w:t>
      </w:r>
    </w:p>
    <w:p w:rsidR="004179BC" w:rsidRPr="004179BC" w:rsidRDefault="004179BC" w:rsidP="004179BC">
      <w:pPr>
        <w:ind w:firstLine="426"/>
        <w:jc w:val="center"/>
        <w:rPr>
          <w:sz w:val="28"/>
        </w:rPr>
      </w:pPr>
      <w:r w:rsidRPr="004179BC">
        <w:rPr>
          <w:sz w:val="28"/>
        </w:rPr>
        <w:t xml:space="preserve">Вологодская </w:t>
      </w:r>
      <w:proofErr w:type="spellStart"/>
      <w:r w:rsidRPr="004179BC">
        <w:rPr>
          <w:sz w:val="28"/>
        </w:rPr>
        <w:t>обдасть</w:t>
      </w:r>
      <w:proofErr w:type="spellEnd"/>
    </w:p>
    <w:p w:rsidR="009136E4" w:rsidRPr="004179BC" w:rsidRDefault="004179BC" w:rsidP="004179BC">
      <w:pPr>
        <w:ind w:firstLine="426"/>
        <w:jc w:val="center"/>
        <w:rPr>
          <w:sz w:val="28"/>
        </w:rPr>
      </w:pPr>
      <w:r w:rsidRPr="004179BC">
        <w:rPr>
          <w:sz w:val="28"/>
        </w:rPr>
        <w:t>2020г</w:t>
      </w:r>
    </w:p>
    <w:p w:rsidR="00567F40" w:rsidRPr="004179BC" w:rsidRDefault="00567F40" w:rsidP="00567F40">
      <w:pPr>
        <w:tabs>
          <w:tab w:val="left" w:pos="0"/>
          <w:tab w:val="left" w:pos="993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179BC"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:rsidR="00567F40" w:rsidRPr="004179BC" w:rsidRDefault="00567F40" w:rsidP="00567F40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</w:p>
    <w:p w:rsidR="00567F40" w:rsidRPr="004179BC" w:rsidRDefault="00567F40" w:rsidP="00567F40">
      <w:pPr>
        <w:tabs>
          <w:tab w:val="left" w:pos="0"/>
          <w:tab w:val="left" w:pos="993"/>
        </w:tabs>
        <w:suppressAutoHyphens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4179BC">
        <w:rPr>
          <w:kern w:val="2"/>
          <w:sz w:val="28"/>
          <w:szCs w:val="28"/>
          <w:lang w:eastAsia="ru-RU"/>
        </w:rPr>
        <w:tab/>
      </w:r>
      <w:r w:rsidRPr="004179BC">
        <w:rPr>
          <w:color w:val="000000"/>
          <w:sz w:val="28"/>
          <w:szCs w:val="28"/>
        </w:rPr>
        <w:t xml:space="preserve">Дополнительная адаптированная общеобразовательная </w:t>
      </w:r>
      <w:r w:rsidR="00435DD5">
        <w:rPr>
          <w:color w:val="000000"/>
          <w:sz w:val="28"/>
          <w:szCs w:val="28"/>
        </w:rPr>
        <w:t xml:space="preserve">общеразвивающая </w:t>
      </w:r>
      <w:r w:rsidRPr="004179BC">
        <w:rPr>
          <w:color w:val="000000"/>
          <w:sz w:val="28"/>
          <w:szCs w:val="28"/>
        </w:rPr>
        <w:t xml:space="preserve"> програ</w:t>
      </w:r>
      <w:r w:rsidR="00435DD5">
        <w:rPr>
          <w:color w:val="000000"/>
          <w:sz w:val="28"/>
          <w:szCs w:val="28"/>
        </w:rPr>
        <w:t>мма для детей с</w:t>
      </w:r>
      <w:r w:rsidRPr="004179BC">
        <w:rPr>
          <w:color w:val="000000"/>
          <w:sz w:val="28"/>
          <w:szCs w:val="28"/>
        </w:rPr>
        <w:t xml:space="preserve"> </w:t>
      </w:r>
      <w:r w:rsidR="00435DD5">
        <w:rPr>
          <w:color w:val="000000"/>
          <w:sz w:val="28"/>
          <w:szCs w:val="28"/>
        </w:rPr>
        <w:t>умственной отсталостью (интеллектуальными нарушениями) естественнонаучной направленности</w:t>
      </w:r>
      <w:r w:rsidRPr="004179BC">
        <w:rPr>
          <w:color w:val="000000"/>
          <w:sz w:val="28"/>
          <w:szCs w:val="28"/>
        </w:rPr>
        <w:t xml:space="preserve"> </w:t>
      </w:r>
      <w:r w:rsidRPr="004179BC">
        <w:rPr>
          <w:kern w:val="2"/>
          <w:sz w:val="28"/>
          <w:szCs w:val="28"/>
          <w:lang w:eastAsia="ru-RU"/>
        </w:rPr>
        <w:t>«Цветоводство» составлена в соответствии с правовыми и нормативными документами:</w:t>
      </w:r>
    </w:p>
    <w:p w:rsidR="00567F40" w:rsidRPr="004179BC" w:rsidRDefault="00567F40" w:rsidP="00567F40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4179BC">
        <w:rPr>
          <w:color w:val="000000"/>
          <w:sz w:val="28"/>
          <w:szCs w:val="28"/>
        </w:rPr>
        <w:t>1.</w:t>
      </w:r>
      <w:r w:rsidR="00150410" w:rsidRPr="004179BC">
        <w:rPr>
          <w:color w:val="000000"/>
          <w:sz w:val="28"/>
          <w:szCs w:val="28"/>
        </w:rPr>
        <w:t xml:space="preserve"> </w:t>
      </w:r>
      <w:r w:rsidRPr="004179BC">
        <w:rPr>
          <w:color w:val="000000"/>
          <w:sz w:val="28"/>
          <w:szCs w:val="28"/>
        </w:rPr>
        <w:t>Федеральный закон РФ от 29.12.2012 №273-ФЗ «Об образовании в Российской Федерации» (в ред. Федеральных законов от 07.05.2013 №99-ФЗ, от 23.07.2013 №203-ФЗ).</w:t>
      </w:r>
    </w:p>
    <w:p w:rsidR="00567F40" w:rsidRPr="004179BC" w:rsidRDefault="00567F40" w:rsidP="00567F40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4179BC">
        <w:rPr>
          <w:color w:val="000000"/>
          <w:sz w:val="28"/>
          <w:szCs w:val="28"/>
        </w:rPr>
        <w:t>2.</w:t>
      </w:r>
      <w:r w:rsidR="00150410" w:rsidRPr="004179BC">
        <w:rPr>
          <w:color w:val="000000"/>
          <w:sz w:val="28"/>
          <w:szCs w:val="28"/>
        </w:rPr>
        <w:t xml:space="preserve"> </w:t>
      </w:r>
      <w:r w:rsidRPr="004179BC">
        <w:rPr>
          <w:color w:val="000000"/>
          <w:sz w:val="28"/>
          <w:szCs w:val="28"/>
        </w:rPr>
        <w:t>Письмо Министерства образования и науки РФ от 18.04.2008 №АФ-150/06 «О создании условий для получения образования детьми с ограниченными возможностями здоровья и детьми-инвалидами».</w:t>
      </w:r>
    </w:p>
    <w:p w:rsidR="00567F40" w:rsidRPr="004179BC" w:rsidRDefault="00567F40" w:rsidP="00567F40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4179BC">
        <w:rPr>
          <w:color w:val="000000"/>
          <w:sz w:val="28"/>
          <w:szCs w:val="28"/>
        </w:rPr>
        <w:t>3.</w:t>
      </w:r>
      <w:r w:rsidR="00150410" w:rsidRPr="004179BC">
        <w:rPr>
          <w:color w:val="000000"/>
          <w:sz w:val="28"/>
          <w:szCs w:val="28"/>
        </w:rPr>
        <w:t xml:space="preserve"> </w:t>
      </w:r>
      <w:r w:rsidRPr="004179BC">
        <w:rPr>
          <w:color w:val="000000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</w:t>
      </w:r>
      <w:r w:rsidR="00150410" w:rsidRPr="004179BC">
        <w:rPr>
          <w:color w:val="000000"/>
          <w:sz w:val="28"/>
          <w:szCs w:val="28"/>
        </w:rPr>
        <w:t xml:space="preserve"> </w:t>
      </w:r>
      <w:r w:rsidRPr="004179BC">
        <w:rPr>
          <w:color w:val="000000"/>
          <w:sz w:val="28"/>
          <w:szCs w:val="28"/>
        </w:rPr>
        <w:t>(интеллектуальными нарушениями) – приказ Министерства образования и науки Российской Федерации от 19 декабря 2014 года №1599.</w:t>
      </w:r>
    </w:p>
    <w:p w:rsidR="00FE0066" w:rsidRDefault="00567F40" w:rsidP="00FE0066">
      <w:pPr>
        <w:ind w:firstLine="426"/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>Актуальность данной программы</w:t>
      </w:r>
      <w:r w:rsidRPr="004179BC">
        <w:rPr>
          <w:sz w:val="28"/>
          <w:szCs w:val="28"/>
        </w:rPr>
        <w:t xml:space="preserve"> обусловлена ее практической значимостью. Переоценка в области аграрной политики заставляет сегодня смотреть на развитие растениеводства как на одну из форм организации сельскохозяйственного производства, основы которого закладываются уже в школе. Обучающиеся могут применять полученные знания и практический опыт в домашних условиях, в озеленении приусадебного участка. Программа активно содействует повышению уровня экологической компетенции, решает задачи профессиональной ориентации школьников. Программа  нацелена на развитие социально-трудовых компетенций, которые позволят адаптироваться к проживанию и  в городской и  сельской местности.</w:t>
      </w:r>
      <w:r w:rsidRPr="004179BC">
        <w:rPr>
          <w:sz w:val="28"/>
          <w:szCs w:val="28"/>
        </w:rPr>
        <w:br/>
      </w:r>
      <w:r w:rsidRPr="004179BC">
        <w:rPr>
          <w:b/>
          <w:sz w:val="28"/>
          <w:szCs w:val="28"/>
        </w:rPr>
        <w:t>Отличительной особенностью данной программы</w:t>
      </w:r>
      <w:r w:rsidRPr="004179BC">
        <w:rPr>
          <w:sz w:val="28"/>
          <w:szCs w:val="28"/>
        </w:rPr>
        <w:t xml:space="preserve"> является, то, что обучающиеся получают не только биологические основы  растениеводства, но и учатся осуществлять квалифицированный уход за</w:t>
      </w:r>
      <w:r w:rsidR="00150410" w:rsidRPr="004179BC">
        <w:rPr>
          <w:sz w:val="28"/>
          <w:szCs w:val="28"/>
        </w:rPr>
        <w:t xml:space="preserve"> цветочными</w:t>
      </w:r>
      <w:r w:rsidRPr="004179BC">
        <w:rPr>
          <w:sz w:val="28"/>
          <w:szCs w:val="28"/>
        </w:rPr>
        <w:t xml:space="preserve"> растениями и использовать их на практике.</w:t>
      </w:r>
    </w:p>
    <w:p w:rsidR="00FE0066" w:rsidRPr="00FE0066" w:rsidRDefault="00FE0066" w:rsidP="003D66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обучение детей с легкой степенью умственной отсталости. </w:t>
      </w:r>
    </w:p>
    <w:p w:rsidR="00FE0066" w:rsidRPr="00FE0066" w:rsidRDefault="00FE0066" w:rsidP="003D66E2">
      <w:pPr>
        <w:ind w:firstLine="360"/>
        <w:jc w:val="both"/>
        <w:rPr>
          <w:bCs/>
          <w:sz w:val="28"/>
          <w:szCs w:val="28"/>
        </w:rPr>
      </w:pPr>
      <w:r w:rsidRPr="00FE0066">
        <w:rPr>
          <w:sz w:val="28"/>
          <w:szCs w:val="28"/>
        </w:rPr>
        <w:t xml:space="preserve">Особенности </w:t>
      </w:r>
      <w:r w:rsidRPr="00FE0066">
        <w:rPr>
          <w:bCs/>
          <w:sz w:val="28"/>
          <w:szCs w:val="28"/>
        </w:rPr>
        <w:t>развития всех психических процессов у детей с легкой степенью умственной отсталости</w:t>
      </w:r>
      <w:proofErr w:type="gramStart"/>
      <w:r w:rsidRPr="00FE0066">
        <w:rPr>
          <w:bCs/>
          <w:sz w:val="28"/>
          <w:szCs w:val="28"/>
        </w:rPr>
        <w:t xml:space="preserve"> :</w:t>
      </w:r>
      <w:proofErr w:type="gramEnd"/>
    </w:p>
    <w:p w:rsidR="00FE0066" w:rsidRPr="00FE0066" w:rsidRDefault="00FE0066" w:rsidP="00FE0066">
      <w:pPr>
        <w:numPr>
          <w:ilvl w:val="0"/>
          <w:numId w:val="27"/>
        </w:numPr>
        <w:jc w:val="both"/>
        <w:rPr>
          <w:sz w:val="28"/>
          <w:szCs w:val="28"/>
        </w:rPr>
      </w:pPr>
      <w:r w:rsidRPr="00FE0066">
        <w:rPr>
          <w:sz w:val="28"/>
          <w:szCs w:val="28"/>
        </w:rPr>
        <w:t>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(интеллектуальными нарушениями)  в окружающей среде</w:t>
      </w:r>
      <w:proofErr w:type="gramStart"/>
      <w:r w:rsidRPr="00FE0066">
        <w:rPr>
          <w:sz w:val="28"/>
          <w:szCs w:val="28"/>
        </w:rPr>
        <w:t xml:space="preserve"> </w:t>
      </w:r>
      <w:r w:rsidR="003D66E2">
        <w:rPr>
          <w:sz w:val="28"/>
          <w:szCs w:val="28"/>
        </w:rPr>
        <w:t>;</w:t>
      </w:r>
      <w:proofErr w:type="gramEnd"/>
    </w:p>
    <w:p w:rsidR="00FE0066" w:rsidRPr="00FE0066" w:rsidRDefault="00FE0066" w:rsidP="00FE0066">
      <w:pPr>
        <w:numPr>
          <w:ilvl w:val="0"/>
          <w:numId w:val="27"/>
        </w:numPr>
        <w:jc w:val="both"/>
        <w:rPr>
          <w:sz w:val="28"/>
          <w:szCs w:val="28"/>
        </w:rPr>
      </w:pPr>
      <w:r w:rsidRPr="00FE0066">
        <w:rPr>
          <w:sz w:val="28"/>
          <w:szCs w:val="28"/>
        </w:rPr>
        <w:t>нарушение объема и темпа восприятия, недостаточная его дифференцировка,  оказывают отрицательное  влиян</w:t>
      </w:r>
      <w:r w:rsidR="003D66E2">
        <w:rPr>
          <w:sz w:val="28"/>
          <w:szCs w:val="28"/>
        </w:rPr>
        <w:t>ие на весь ход развития ребенка</w:t>
      </w:r>
      <w:proofErr w:type="gramStart"/>
      <w:r w:rsidRPr="00FE0066">
        <w:rPr>
          <w:sz w:val="28"/>
          <w:szCs w:val="28"/>
        </w:rPr>
        <w:t xml:space="preserve"> </w:t>
      </w:r>
      <w:r w:rsidR="003D66E2">
        <w:rPr>
          <w:sz w:val="28"/>
          <w:szCs w:val="28"/>
        </w:rPr>
        <w:t>;</w:t>
      </w:r>
      <w:proofErr w:type="gramEnd"/>
    </w:p>
    <w:p w:rsidR="00FE0066" w:rsidRDefault="00FE0066" w:rsidP="00FE0066">
      <w:pPr>
        <w:numPr>
          <w:ilvl w:val="0"/>
          <w:numId w:val="27"/>
        </w:numPr>
        <w:jc w:val="both"/>
        <w:rPr>
          <w:sz w:val="28"/>
          <w:szCs w:val="28"/>
        </w:rPr>
      </w:pPr>
      <w:r w:rsidRPr="00FE0066">
        <w:rPr>
          <w:sz w:val="28"/>
          <w:szCs w:val="28"/>
        </w:rPr>
        <w:t xml:space="preserve">нарушения высшей нервной деятельности, недоразвитие психических </w:t>
      </w:r>
      <w:r w:rsidRPr="00FE0066">
        <w:rPr>
          <w:sz w:val="28"/>
          <w:szCs w:val="28"/>
        </w:rPr>
        <w:lastRenderedPageBreak/>
        <w:t xml:space="preserve">процессов и эмоционально-волевой сферы обусловливают примитивность интересов, потребностей и мотивов, что затрудняет формирование социально зрелых отношений со сверстниками и взрослыми </w:t>
      </w:r>
    </w:p>
    <w:p w:rsidR="007B4F21" w:rsidRPr="003D66E2" w:rsidRDefault="006228EA" w:rsidP="003D66E2">
      <w:pPr>
        <w:ind w:firstLine="708"/>
        <w:jc w:val="both"/>
        <w:rPr>
          <w:sz w:val="28"/>
          <w:szCs w:val="28"/>
        </w:rPr>
      </w:pPr>
      <w:r w:rsidRPr="003D66E2">
        <w:rPr>
          <w:sz w:val="28"/>
          <w:szCs w:val="28"/>
        </w:rPr>
        <w:t xml:space="preserve">Развитие ребенка с </w:t>
      </w:r>
      <w:r w:rsidRPr="003D66E2">
        <w:rPr>
          <w:i/>
          <w:iCs/>
          <w:sz w:val="28"/>
          <w:szCs w:val="28"/>
        </w:rPr>
        <w:t xml:space="preserve">легкой умственной отсталостью </w:t>
      </w:r>
      <w:r w:rsidRPr="003D66E2">
        <w:rPr>
          <w:sz w:val="28"/>
          <w:szCs w:val="28"/>
        </w:rPr>
        <w:t>(интеллектуальными нарушениями),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определенные основания для оптимистического прогноза.</w:t>
      </w:r>
    </w:p>
    <w:p w:rsidR="007B4F21" w:rsidRPr="003D66E2" w:rsidRDefault="006228EA" w:rsidP="003D66E2">
      <w:pPr>
        <w:ind w:firstLine="708"/>
        <w:jc w:val="both"/>
        <w:rPr>
          <w:sz w:val="28"/>
          <w:szCs w:val="28"/>
        </w:rPr>
      </w:pPr>
      <w:r w:rsidRPr="003D66E2">
        <w:rPr>
          <w:sz w:val="28"/>
          <w:szCs w:val="28"/>
        </w:rPr>
        <w:t xml:space="preserve"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</w:t>
      </w:r>
    </w:p>
    <w:p w:rsidR="007B4F21" w:rsidRPr="003D66E2" w:rsidRDefault="006228EA" w:rsidP="003D66E2">
      <w:pPr>
        <w:ind w:firstLine="708"/>
        <w:jc w:val="both"/>
        <w:rPr>
          <w:sz w:val="28"/>
          <w:szCs w:val="28"/>
        </w:rPr>
      </w:pPr>
      <w:r w:rsidRPr="003D66E2">
        <w:rPr>
          <w:sz w:val="28"/>
          <w:szCs w:val="28"/>
        </w:rPr>
        <w:t xml:space="preserve">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 </w:t>
      </w:r>
    </w:p>
    <w:p w:rsidR="003D66E2" w:rsidRPr="003D66E2" w:rsidRDefault="003D66E2" w:rsidP="003D66E2">
      <w:pPr>
        <w:ind w:firstLine="708"/>
        <w:jc w:val="both"/>
        <w:rPr>
          <w:sz w:val="28"/>
          <w:szCs w:val="28"/>
        </w:rPr>
      </w:pPr>
      <w:r w:rsidRPr="003D66E2">
        <w:rPr>
          <w:sz w:val="28"/>
          <w:szCs w:val="28"/>
        </w:rPr>
        <w:t xml:space="preserve">Педагогические условия, созданные в образовательной организации для обучающихся с умственной отсталостью, должны решать как задачи коррекционно-педагогической поддержки ребенка в образовательном процессе, так и вопросы его социализации, тесно связанные с развитием познавательной сферы и </w:t>
      </w:r>
      <w:r>
        <w:rPr>
          <w:sz w:val="28"/>
          <w:szCs w:val="28"/>
        </w:rPr>
        <w:t xml:space="preserve">деятельности </w:t>
      </w:r>
      <w:r w:rsidRPr="003D66E2">
        <w:rPr>
          <w:sz w:val="28"/>
          <w:szCs w:val="28"/>
        </w:rPr>
        <w:t>соответствующей возрастным возможностям  и способностям обучающегося.</w:t>
      </w:r>
    </w:p>
    <w:p w:rsidR="00FE0066" w:rsidRPr="00FE0066" w:rsidRDefault="003D66E2" w:rsidP="00FE0066">
      <w:pPr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12-16</w:t>
      </w:r>
      <w:r w:rsidRPr="004179BC">
        <w:rPr>
          <w:sz w:val="28"/>
          <w:szCs w:val="28"/>
        </w:rPr>
        <w:t xml:space="preserve"> лет</w:t>
      </w:r>
    </w:p>
    <w:p w:rsidR="009D4672" w:rsidRPr="004179BC" w:rsidRDefault="009D4672" w:rsidP="00567F40">
      <w:pPr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>Направленность</w:t>
      </w:r>
      <w:r w:rsidR="00150410" w:rsidRPr="004179BC">
        <w:rPr>
          <w:b/>
          <w:sz w:val="28"/>
          <w:szCs w:val="28"/>
        </w:rPr>
        <w:t xml:space="preserve"> программы</w:t>
      </w:r>
      <w:r w:rsidR="00DE309F">
        <w:rPr>
          <w:sz w:val="28"/>
          <w:szCs w:val="28"/>
        </w:rPr>
        <w:t xml:space="preserve">: </w:t>
      </w:r>
      <w:proofErr w:type="spellStart"/>
      <w:r w:rsidR="00DE309F">
        <w:rPr>
          <w:sz w:val="28"/>
          <w:szCs w:val="28"/>
        </w:rPr>
        <w:t>естествнннонаучная</w:t>
      </w:r>
      <w:proofErr w:type="spellEnd"/>
    </w:p>
    <w:p w:rsidR="009D4672" w:rsidRPr="004179BC" w:rsidRDefault="009D4672" w:rsidP="00567F40">
      <w:pPr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>Продолжительность реализации программы</w:t>
      </w:r>
      <w:r w:rsidR="00A8757F" w:rsidRPr="004179BC">
        <w:rPr>
          <w:sz w:val="28"/>
          <w:szCs w:val="28"/>
        </w:rPr>
        <w:t xml:space="preserve">: </w:t>
      </w:r>
    </w:p>
    <w:p w:rsidR="00A8757F" w:rsidRPr="004179BC" w:rsidRDefault="00A8757F" w:rsidP="00A8757F">
      <w:pPr>
        <w:ind w:left="-567" w:firstLine="567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Программа рассчитана на 2 года </w:t>
      </w:r>
      <w:proofErr w:type="gramStart"/>
      <w:r w:rsidRPr="004179BC">
        <w:rPr>
          <w:sz w:val="28"/>
          <w:szCs w:val="28"/>
        </w:rPr>
        <w:t>обучения</w:t>
      </w:r>
      <w:proofErr w:type="gramEnd"/>
      <w:r w:rsidRPr="004179BC">
        <w:rPr>
          <w:sz w:val="28"/>
          <w:szCs w:val="28"/>
        </w:rPr>
        <w:t xml:space="preserve"> и реализация ее происходит за 3 часа </w:t>
      </w:r>
    </w:p>
    <w:p w:rsidR="00A8757F" w:rsidRPr="004179BC" w:rsidRDefault="00A8757F" w:rsidP="00A8757F">
      <w:pPr>
        <w:ind w:left="-567" w:firstLine="567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в неделю / 108 часов в год. Каждый год обучения разделен на модули: </w:t>
      </w:r>
    </w:p>
    <w:p w:rsidR="00A8757F" w:rsidRPr="004179BC" w:rsidRDefault="00A8757F" w:rsidP="008F01CF">
      <w:pPr>
        <w:jc w:val="both"/>
        <w:rPr>
          <w:sz w:val="28"/>
          <w:szCs w:val="28"/>
        </w:rPr>
      </w:pPr>
      <w:r w:rsidRPr="004179BC">
        <w:rPr>
          <w:b/>
          <w:sz w:val="28"/>
          <w:szCs w:val="28"/>
          <w:u w:val="single"/>
        </w:rPr>
        <w:t>1 год</w:t>
      </w:r>
      <w:r w:rsidR="008F01CF" w:rsidRPr="004179BC">
        <w:rPr>
          <w:b/>
          <w:sz w:val="28"/>
          <w:szCs w:val="28"/>
          <w:u w:val="single"/>
        </w:rPr>
        <w:t xml:space="preserve"> обучения</w:t>
      </w:r>
      <w:r w:rsidRPr="004179BC">
        <w:rPr>
          <w:sz w:val="28"/>
          <w:szCs w:val="28"/>
        </w:rPr>
        <w:t xml:space="preserve"> </w:t>
      </w:r>
    </w:p>
    <w:p w:rsidR="00A8757F" w:rsidRPr="004179BC" w:rsidRDefault="00A8757F" w:rsidP="008F01CF">
      <w:pPr>
        <w:jc w:val="both"/>
        <w:rPr>
          <w:sz w:val="28"/>
          <w:szCs w:val="28"/>
        </w:rPr>
      </w:pPr>
      <w:r w:rsidRPr="004179BC">
        <w:rPr>
          <w:sz w:val="28"/>
          <w:szCs w:val="28"/>
        </w:rPr>
        <w:t>1 модуль - «</w:t>
      </w:r>
      <w:r w:rsidRPr="004179BC">
        <w:rPr>
          <w:b/>
          <w:sz w:val="28"/>
          <w:szCs w:val="28"/>
        </w:rPr>
        <w:t>Теоретические основы растениеводства</w:t>
      </w:r>
      <w:r w:rsidRPr="004179BC">
        <w:rPr>
          <w:sz w:val="28"/>
          <w:szCs w:val="28"/>
        </w:rPr>
        <w:t>», «</w:t>
      </w:r>
      <w:r w:rsidRPr="004179BC">
        <w:rPr>
          <w:b/>
          <w:sz w:val="28"/>
          <w:szCs w:val="28"/>
        </w:rPr>
        <w:t>Инвентарь»</w:t>
      </w:r>
      <w:r w:rsidR="008F01CF" w:rsidRPr="004179BC">
        <w:rPr>
          <w:b/>
          <w:sz w:val="28"/>
          <w:szCs w:val="28"/>
        </w:rPr>
        <w:t>,</w:t>
      </w:r>
      <w:r w:rsidRPr="004179BC">
        <w:rPr>
          <w:sz w:val="28"/>
          <w:szCs w:val="28"/>
        </w:rPr>
        <w:t xml:space="preserve"> (48час.)</w:t>
      </w:r>
    </w:p>
    <w:p w:rsidR="008F01CF" w:rsidRPr="004179BC" w:rsidRDefault="00A8757F" w:rsidP="008F01CF">
      <w:pPr>
        <w:snapToGrid w:val="0"/>
        <w:ind w:right="-436"/>
        <w:jc w:val="both"/>
        <w:rPr>
          <w:b/>
          <w:sz w:val="28"/>
          <w:szCs w:val="28"/>
        </w:rPr>
      </w:pPr>
      <w:r w:rsidRPr="004179BC">
        <w:rPr>
          <w:sz w:val="28"/>
          <w:szCs w:val="28"/>
        </w:rPr>
        <w:t>2 модуль - «</w:t>
      </w:r>
      <w:r w:rsidRPr="004179BC">
        <w:rPr>
          <w:b/>
          <w:sz w:val="28"/>
          <w:szCs w:val="28"/>
        </w:rPr>
        <w:t xml:space="preserve">Классификация </w:t>
      </w:r>
      <w:proofErr w:type="gramStart"/>
      <w:r w:rsidRPr="004179BC">
        <w:rPr>
          <w:b/>
          <w:sz w:val="28"/>
          <w:szCs w:val="28"/>
        </w:rPr>
        <w:t>однолетних</w:t>
      </w:r>
      <w:proofErr w:type="gramEnd"/>
      <w:r w:rsidRPr="004179BC">
        <w:rPr>
          <w:b/>
          <w:sz w:val="28"/>
          <w:szCs w:val="28"/>
        </w:rPr>
        <w:t xml:space="preserve"> и двулетних цветочных </w:t>
      </w:r>
    </w:p>
    <w:p w:rsidR="008F01CF" w:rsidRPr="004179BC" w:rsidRDefault="00A8757F" w:rsidP="008F01CF">
      <w:pPr>
        <w:snapToGrid w:val="0"/>
        <w:ind w:right="-436"/>
        <w:jc w:val="both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культур открытого грунта и их характеристика</w:t>
      </w:r>
      <w:r w:rsidRPr="004179BC">
        <w:rPr>
          <w:sz w:val="28"/>
          <w:szCs w:val="28"/>
        </w:rPr>
        <w:t>», «</w:t>
      </w:r>
      <w:proofErr w:type="spellStart"/>
      <w:r w:rsidRPr="004179BC">
        <w:rPr>
          <w:b/>
          <w:sz w:val="28"/>
          <w:szCs w:val="28"/>
        </w:rPr>
        <w:t>Агротехнологические</w:t>
      </w:r>
      <w:proofErr w:type="spellEnd"/>
      <w:r w:rsidRPr="004179BC">
        <w:rPr>
          <w:b/>
          <w:sz w:val="28"/>
          <w:szCs w:val="28"/>
        </w:rPr>
        <w:t xml:space="preserve"> </w:t>
      </w:r>
    </w:p>
    <w:p w:rsidR="008F01CF" w:rsidRPr="004179BC" w:rsidRDefault="00A8757F" w:rsidP="008F01CF">
      <w:pPr>
        <w:snapToGrid w:val="0"/>
        <w:ind w:right="-436"/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>основы декоративного растениеводства»</w:t>
      </w:r>
      <w:r w:rsidR="008F01CF" w:rsidRPr="004179BC">
        <w:rPr>
          <w:b/>
          <w:sz w:val="28"/>
          <w:szCs w:val="28"/>
        </w:rPr>
        <w:t>,</w:t>
      </w:r>
      <w:r w:rsidRPr="004179BC">
        <w:rPr>
          <w:sz w:val="28"/>
          <w:szCs w:val="28"/>
        </w:rPr>
        <w:t xml:space="preserve"> (60ч</w:t>
      </w:r>
      <w:r w:rsidR="008F01CF" w:rsidRPr="004179BC">
        <w:rPr>
          <w:sz w:val="28"/>
          <w:szCs w:val="28"/>
        </w:rPr>
        <w:t>ас.</w:t>
      </w:r>
      <w:r w:rsidRPr="004179BC">
        <w:rPr>
          <w:sz w:val="28"/>
          <w:szCs w:val="28"/>
        </w:rPr>
        <w:t>)</w:t>
      </w:r>
    </w:p>
    <w:p w:rsidR="00A8757F" w:rsidRPr="004179BC" w:rsidRDefault="00A8757F" w:rsidP="008F01CF">
      <w:pPr>
        <w:snapToGrid w:val="0"/>
        <w:ind w:right="-436"/>
        <w:jc w:val="both"/>
        <w:rPr>
          <w:sz w:val="28"/>
          <w:szCs w:val="28"/>
        </w:rPr>
      </w:pPr>
      <w:r w:rsidRPr="004179BC">
        <w:rPr>
          <w:b/>
          <w:sz w:val="28"/>
          <w:szCs w:val="28"/>
          <w:u w:val="single"/>
        </w:rPr>
        <w:t>2 год</w:t>
      </w:r>
      <w:r w:rsidR="008F01CF" w:rsidRPr="004179BC">
        <w:rPr>
          <w:b/>
          <w:sz w:val="28"/>
          <w:szCs w:val="28"/>
          <w:u w:val="single"/>
        </w:rPr>
        <w:t xml:space="preserve"> обучения</w:t>
      </w:r>
      <w:r w:rsidRPr="004179BC">
        <w:rPr>
          <w:sz w:val="28"/>
          <w:szCs w:val="28"/>
        </w:rPr>
        <w:t xml:space="preserve"> </w:t>
      </w:r>
    </w:p>
    <w:p w:rsidR="00A8757F" w:rsidRPr="004179BC" w:rsidRDefault="00A8757F" w:rsidP="00A8757F">
      <w:pPr>
        <w:jc w:val="both"/>
        <w:rPr>
          <w:b/>
          <w:sz w:val="28"/>
          <w:szCs w:val="28"/>
        </w:rPr>
      </w:pPr>
      <w:r w:rsidRPr="004179BC">
        <w:rPr>
          <w:sz w:val="28"/>
          <w:szCs w:val="28"/>
        </w:rPr>
        <w:t>3 модуль</w:t>
      </w:r>
      <w:r w:rsidR="008F01CF" w:rsidRPr="004179BC">
        <w:rPr>
          <w:sz w:val="28"/>
          <w:szCs w:val="28"/>
        </w:rPr>
        <w:t xml:space="preserve"> -</w:t>
      </w:r>
      <w:r w:rsidRPr="004179BC">
        <w:rPr>
          <w:sz w:val="28"/>
          <w:szCs w:val="28"/>
        </w:rPr>
        <w:t xml:space="preserve"> «</w:t>
      </w:r>
      <w:r w:rsidRPr="004179BC">
        <w:rPr>
          <w:b/>
          <w:sz w:val="28"/>
          <w:szCs w:val="28"/>
        </w:rPr>
        <w:t>Классификация многолетних цветочных культур открытого грунта и их характеристика</w:t>
      </w:r>
      <w:r w:rsidR="008F01CF" w:rsidRPr="004179BC">
        <w:rPr>
          <w:sz w:val="28"/>
          <w:szCs w:val="28"/>
        </w:rPr>
        <w:t>»,</w:t>
      </w:r>
      <w:r w:rsidRPr="004179BC">
        <w:rPr>
          <w:sz w:val="28"/>
          <w:szCs w:val="28"/>
        </w:rPr>
        <w:t>(48ч</w:t>
      </w:r>
      <w:r w:rsidR="008F01CF" w:rsidRPr="004179BC">
        <w:rPr>
          <w:sz w:val="28"/>
          <w:szCs w:val="28"/>
        </w:rPr>
        <w:t>ас</w:t>
      </w:r>
      <w:r w:rsidRPr="004179BC">
        <w:rPr>
          <w:sz w:val="28"/>
          <w:szCs w:val="28"/>
        </w:rPr>
        <w:t>.)</w:t>
      </w:r>
    </w:p>
    <w:p w:rsidR="008F01CF" w:rsidRPr="004179BC" w:rsidRDefault="008F01CF" w:rsidP="008F01CF">
      <w:pPr>
        <w:snapToGrid w:val="0"/>
        <w:ind w:right="-436"/>
        <w:jc w:val="both"/>
        <w:rPr>
          <w:b/>
          <w:sz w:val="28"/>
          <w:szCs w:val="28"/>
        </w:rPr>
      </w:pPr>
      <w:r w:rsidRPr="004179BC">
        <w:rPr>
          <w:sz w:val="28"/>
          <w:szCs w:val="28"/>
        </w:rPr>
        <w:t>4 модуль    -</w:t>
      </w:r>
      <w:r w:rsidR="00A8757F" w:rsidRPr="004179BC">
        <w:rPr>
          <w:sz w:val="28"/>
          <w:szCs w:val="28"/>
        </w:rPr>
        <w:t xml:space="preserve"> </w:t>
      </w:r>
      <w:r w:rsidRPr="004179BC">
        <w:rPr>
          <w:sz w:val="28"/>
          <w:szCs w:val="28"/>
        </w:rPr>
        <w:t xml:space="preserve">  </w:t>
      </w:r>
      <w:r w:rsidR="00A8757F" w:rsidRPr="004179BC">
        <w:rPr>
          <w:sz w:val="28"/>
          <w:szCs w:val="28"/>
        </w:rPr>
        <w:t>«</w:t>
      </w:r>
      <w:proofErr w:type="spellStart"/>
      <w:r w:rsidR="00A8757F" w:rsidRPr="004179BC">
        <w:rPr>
          <w:b/>
          <w:sz w:val="28"/>
          <w:szCs w:val="28"/>
        </w:rPr>
        <w:t>Агротехнологические</w:t>
      </w:r>
      <w:proofErr w:type="spellEnd"/>
      <w:r w:rsidR="00A8757F" w:rsidRPr="004179BC">
        <w:rPr>
          <w:b/>
          <w:sz w:val="28"/>
          <w:szCs w:val="28"/>
        </w:rPr>
        <w:t xml:space="preserve"> </w:t>
      </w:r>
      <w:r w:rsidRPr="004179BC">
        <w:rPr>
          <w:b/>
          <w:sz w:val="28"/>
          <w:szCs w:val="28"/>
        </w:rPr>
        <w:t xml:space="preserve">    </w:t>
      </w:r>
      <w:r w:rsidR="00A8757F" w:rsidRPr="004179BC">
        <w:rPr>
          <w:b/>
          <w:sz w:val="28"/>
          <w:szCs w:val="28"/>
        </w:rPr>
        <w:t xml:space="preserve">основы </w:t>
      </w:r>
      <w:r w:rsidRPr="004179BC">
        <w:rPr>
          <w:b/>
          <w:sz w:val="28"/>
          <w:szCs w:val="28"/>
        </w:rPr>
        <w:t xml:space="preserve">       </w:t>
      </w:r>
      <w:proofErr w:type="gramStart"/>
      <w:r w:rsidR="00A8757F" w:rsidRPr="004179BC">
        <w:rPr>
          <w:b/>
          <w:sz w:val="28"/>
          <w:szCs w:val="28"/>
        </w:rPr>
        <w:t>декоративного</w:t>
      </w:r>
      <w:proofErr w:type="gramEnd"/>
      <w:r w:rsidR="00A8757F" w:rsidRPr="004179BC">
        <w:rPr>
          <w:b/>
          <w:sz w:val="28"/>
          <w:szCs w:val="28"/>
        </w:rPr>
        <w:t xml:space="preserve"> </w:t>
      </w:r>
    </w:p>
    <w:p w:rsidR="00A8757F" w:rsidRPr="004179BC" w:rsidRDefault="00A8757F" w:rsidP="008F01CF">
      <w:pPr>
        <w:snapToGrid w:val="0"/>
        <w:ind w:right="-436"/>
        <w:jc w:val="both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растениеводства»</w:t>
      </w:r>
      <w:r w:rsidR="008F01CF" w:rsidRPr="004179BC">
        <w:rPr>
          <w:b/>
          <w:sz w:val="28"/>
          <w:szCs w:val="28"/>
        </w:rPr>
        <w:t>,</w:t>
      </w:r>
      <w:r w:rsidRPr="004179BC">
        <w:rPr>
          <w:sz w:val="28"/>
          <w:szCs w:val="28"/>
        </w:rPr>
        <w:t xml:space="preserve"> (60ч</w:t>
      </w:r>
      <w:r w:rsidR="008F01CF" w:rsidRPr="004179BC">
        <w:rPr>
          <w:sz w:val="28"/>
          <w:szCs w:val="28"/>
        </w:rPr>
        <w:t>ас</w:t>
      </w:r>
      <w:r w:rsidRPr="004179BC">
        <w:rPr>
          <w:sz w:val="28"/>
          <w:szCs w:val="28"/>
        </w:rPr>
        <w:t>)</w:t>
      </w:r>
    </w:p>
    <w:p w:rsidR="009D4672" w:rsidRPr="004179BC" w:rsidRDefault="009D4672" w:rsidP="00567F40">
      <w:pPr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>Режим занятий:</w:t>
      </w:r>
      <w:r w:rsidRPr="004179BC">
        <w:rPr>
          <w:sz w:val="28"/>
          <w:szCs w:val="28"/>
        </w:rPr>
        <w:t xml:space="preserve"> 2 раза в неделю по 1,5 часа</w:t>
      </w:r>
    </w:p>
    <w:p w:rsidR="008F01CF" w:rsidRPr="004179BC" w:rsidRDefault="008F01CF" w:rsidP="009D4672">
      <w:pPr>
        <w:jc w:val="both"/>
        <w:rPr>
          <w:sz w:val="28"/>
          <w:szCs w:val="28"/>
        </w:rPr>
      </w:pPr>
      <w:r w:rsidRPr="004179BC">
        <w:rPr>
          <w:b/>
          <w:sz w:val="28"/>
          <w:szCs w:val="28"/>
        </w:rPr>
        <w:t xml:space="preserve">Форма обучения: </w:t>
      </w:r>
      <w:r w:rsidRPr="004179BC">
        <w:rPr>
          <w:sz w:val="28"/>
          <w:szCs w:val="28"/>
        </w:rPr>
        <w:t>очная.</w:t>
      </w:r>
    </w:p>
    <w:p w:rsidR="008F01CF" w:rsidRPr="004179BC" w:rsidRDefault="00692C5E" w:rsidP="008F01CF">
      <w:pPr>
        <w:pStyle w:val="210"/>
        <w:ind w:left="-567"/>
        <w:rPr>
          <w:b/>
          <w:szCs w:val="28"/>
        </w:rPr>
      </w:pPr>
      <w:r w:rsidRPr="004179BC">
        <w:rPr>
          <w:b/>
          <w:szCs w:val="28"/>
        </w:rPr>
        <w:t>Формы и методы обучения</w:t>
      </w:r>
      <w:r w:rsidR="008F01CF" w:rsidRPr="004179BC">
        <w:rPr>
          <w:b/>
          <w:szCs w:val="28"/>
        </w:rPr>
        <w:t>:</w:t>
      </w:r>
    </w:p>
    <w:p w:rsidR="00692C5E" w:rsidRPr="004179BC" w:rsidRDefault="00692C5E" w:rsidP="00692C5E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9BC">
        <w:rPr>
          <w:rFonts w:ascii="Times New Roman" w:hAnsi="Times New Roman"/>
          <w:color w:val="000000"/>
          <w:sz w:val="28"/>
          <w:szCs w:val="28"/>
        </w:rPr>
        <w:t>занятия с детьми организ</w:t>
      </w:r>
      <w:r w:rsidR="009136E4" w:rsidRPr="004179BC">
        <w:rPr>
          <w:rFonts w:ascii="Times New Roman" w:hAnsi="Times New Roman"/>
          <w:color w:val="000000"/>
          <w:sz w:val="28"/>
          <w:szCs w:val="28"/>
        </w:rPr>
        <w:t>уются группами и инди</w:t>
      </w:r>
      <w:r w:rsidR="009136E4" w:rsidRPr="004179BC">
        <w:rPr>
          <w:rFonts w:ascii="Times New Roman" w:hAnsi="Times New Roman"/>
          <w:color w:val="000000"/>
          <w:sz w:val="28"/>
          <w:szCs w:val="28"/>
        </w:rPr>
        <w:softHyphen/>
        <w:t>видуально;</w:t>
      </w:r>
      <w:r w:rsidRPr="004179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2C5E" w:rsidRPr="004179BC" w:rsidRDefault="00692C5E" w:rsidP="00692C5E">
      <w:pPr>
        <w:pStyle w:val="ae"/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9BC">
        <w:rPr>
          <w:rFonts w:ascii="Times New Roman" w:hAnsi="Times New Roman"/>
          <w:color w:val="000000"/>
          <w:sz w:val="28"/>
          <w:szCs w:val="28"/>
        </w:rPr>
        <w:t>методами работы являются метод  практической работы и метод проблемных ситу</w:t>
      </w:r>
      <w:r w:rsidRPr="004179BC">
        <w:rPr>
          <w:rFonts w:ascii="Times New Roman" w:hAnsi="Times New Roman"/>
          <w:color w:val="000000"/>
          <w:sz w:val="28"/>
          <w:szCs w:val="28"/>
        </w:rPr>
        <w:softHyphen/>
        <w:t xml:space="preserve">аций. </w:t>
      </w:r>
      <w:r w:rsidR="009136E4" w:rsidRPr="004179BC">
        <w:rPr>
          <w:rFonts w:ascii="Times New Roman" w:hAnsi="Times New Roman"/>
          <w:color w:val="000000"/>
          <w:sz w:val="28"/>
          <w:szCs w:val="28"/>
        </w:rPr>
        <w:t>(</w:t>
      </w:r>
      <w:r w:rsidRPr="004179BC">
        <w:rPr>
          <w:rFonts w:ascii="Times New Roman" w:hAnsi="Times New Roman"/>
          <w:color w:val="000000"/>
          <w:sz w:val="28"/>
          <w:szCs w:val="28"/>
        </w:rPr>
        <w:t xml:space="preserve">В процессе практической </w:t>
      </w:r>
      <w:proofErr w:type="gramStart"/>
      <w:r w:rsidRPr="004179BC">
        <w:rPr>
          <w:rFonts w:ascii="Times New Roman" w:hAnsi="Times New Roman"/>
          <w:color w:val="000000"/>
          <w:sz w:val="28"/>
          <w:szCs w:val="28"/>
        </w:rPr>
        <w:t>работы</w:t>
      </w:r>
      <w:proofErr w:type="gramEnd"/>
      <w:r w:rsidRPr="004179BC">
        <w:rPr>
          <w:rFonts w:ascii="Times New Roman" w:hAnsi="Times New Roman"/>
          <w:color w:val="000000"/>
          <w:sz w:val="28"/>
          <w:szCs w:val="28"/>
        </w:rPr>
        <w:t xml:space="preserve">  обучающиеся  легче </w:t>
      </w:r>
      <w:r w:rsidRPr="004179BC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воспринимают учебный материал ввиду его наглядности. </w:t>
      </w:r>
      <w:proofErr w:type="gramStart"/>
      <w:r w:rsidRPr="004179BC">
        <w:rPr>
          <w:rFonts w:ascii="Times New Roman" w:hAnsi="Times New Roman"/>
          <w:color w:val="000000"/>
          <w:sz w:val="28"/>
          <w:szCs w:val="28"/>
        </w:rPr>
        <w:t>Метод проблемных ситуаций развивает способность у детей мыслить самостоятельно и находить правильное решение</w:t>
      </w:r>
      <w:r w:rsidR="009136E4" w:rsidRPr="004179BC">
        <w:rPr>
          <w:rFonts w:ascii="Times New Roman" w:hAnsi="Times New Roman"/>
          <w:color w:val="000000"/>
          <w:sz w:val="28"/>
          <w:szCs w:val="28"/>
        </w:rPr>
        <w:t>)</w:t>
      </w:r>
      <w:r w:rsidRPr="004179BC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92C5E" w:rsidRPr="004179BC" w:rsidRDefault="00692C5E" w:rsidP="00692C5E">
      <w:pPr>
        <w:pStyle w:val="ae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9BC">
        <w:rPr>
          <w:rFonts w:ascii="Times New Roman" w:hAnsi="Times New Roman"/>
          <w:sz w:val="28"/>
          <w:szCs w:val="28"/>
        </w:rPr>
        <w:t>лекции  и практико-ориентированные занятия;</w:t>
      </w:r>
    </w:p>
    <w:p w:rsidR="00692C5E" w:rsidRPr="004179BC" w:rsidRDefault="00692C5E" w:rsidP="00692C5E">
      <w:pPr>
        <w:pStyle w:val="ae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79BC">
        <w:rPr>
          <w:rFonts w:ascii="Times New Roman" w:hAnsi="Times New Roman"/>
          <w:sz w:val="28"/>
          <w:szCs w:val="28"/>
        </w:rPr>
        <w:t>выполнение опытно-исследовательской работ</w:t>
      </w:r>
      <w:r w:rsidR="009136E4" w:rsidRPr="004179BC">
        <w:rPr>
          <w:rFonts w:ascii="Times New Roman" w:hAnsi="Times New Roman"/>
          <w:sz w:val="28"/>
          <w:szCs w:val="28"/>
        </w:rPr>
        <w:t>ы по агротехнике цветоводства</w:t>
      </w:r>
      <w:r w:rsidRPr="004179BC">
        <w:rPr>
          <w:rFonts w:ascii="Times New Roman" w:hAnsi="Times New Roman"/>
          <w:sz w:val="28"/>
          <w:szCs w:val="28"/>
        </w:rPr>
        <w:t>.</w:t>
      </w:r>
    </w:p>
    <w:p w:rsidR="00692C5E" w:rsidRPr="004179BC" w:rsidRDefault="00692C5E" w:rsidP="00692C5E">
      <w:pPr>
        <w:tabs>
          <w:tab w:val="left" w:pos="851"/>
        </w:tabs>
        <w:suppressAutoHyphens w:val="0"/>
        <w:jc w:val="center"/>
        <w:rPr>
          <w:b/>
          <w:kern w:val="2"/>
          <w:sz w:val="28"/>
          <w:szCs w:val="28"/>
          <w:lang w:eastAsia="ru-RU"/>
        </w:rPr>
      </w:pPr>
    </w:p>
    <w:p w:rsidR="009136E4" w:rsidRPr="004179BC" w:rsidRDefault="009136E4" w:rsidP="004179BC">
      <w:pPr>
        <w:rPr>
          <w:b/>
          <w:sz w:val="28"/>
          <w:szCs w:val="28"/>
        </w:rPr>
      </w:pPr>
    </w:p>
    <w:p w:rsidR="009D4672" w:rsidRPr="004179BC" w:rsidRDefault="00692C5E" w:rsidP="00692C5E">
      <w:pPr>
        <w:ind w:left="-567" w:firstLine="567"/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Цель и задачи обучения</w:t>
      </w:r>
    </w:p>
    <w:p w:rsidR="00692C5E" w:rsidRPr="004179BC" w:rsidRDefault="00692C5E" w:rsidP="00692C5E">
      <w:pPr>
        <w:ind w:firstLine="426"/>
        <w:jc w:val="both"/>
        <w:rPr>
          <w:sz w:val="28"/>
          <w:szCs w:val="28"/>
        </w:rPr>
      </w:pPr>
      <w:r w:rsidRPr="004179BC">
        <w:rPr>
          <w:color w:val="000000"/>
          <w:sz w:val="28"/>
          <w:szCs w:val="28"/>
        </w:rPr>
        <w:t xml:space="preserve">Изучение дополнительной адаптированной </w:t>
      </w:r>
      <w:r w:rsidR="00435DD5">
        <w:rPr>
          <w:color w:val="000000"/>
          <w:sz w:val="28"/>
          <w:szCs w:val="28"/>
        </w:rPr>
        <w:t xml:space="preserve"> </w:t>
      </w:r>
      <w:r w:rsidRPr="004179BC">
        <w:rPr>
          <w:color w:val="000000"/>
          <w:sz w:val="28"/>
          <w:szCs w:val="28"/>
        </w:rPr>
        <w:t>общеобразовательной  программы</w:t>
      </w:r>
      <w:r w:rsidR="00435DD5" w:rsidRPr="00435DD5">
        <w:rPr>
          <w:color w:val="000000"/>
          <w:sz w:val="28"/>
          <w:szCs w:val="28"/>
        </w:rPr>
        <w:t xml:space="preserve"> </w:t>
      </w:r>
      <w:r w:rsidR="00435DD5">
        <w:rPr>
          <w:color w:val="000000"/>
          <w:sz w:val="28"/>
          <w:szCs w:val="28"/>
        </w:rPr>
        <w:t>для детей с</w:t>
      </w:r>
      <w:r w:rsidR="00435DD5" w:rsidRPr="004179BC">
        <w:rPr>
          <w:color w:val="000000"/>
          <w:sz w:val="28"/>
          <w:szCs w:val="28"/>
        </w:rPr>
        <w:t xml:space="preserve"> </w:t>
      </w:r>
      <w:r w:rsidR="00435DD5">
        <w:rPr>
          <w:color w:val="000000"/>
          <w:sz w:val="28"/>
          <w:szCs w:val="28"/>
        </w:rPr>
        <w:t>умственной отсталостью (интеллектуальными нарушениями) естественнонаучной направленности</w:t>
      </w:r>
      <w:r w:rsidR="00435DD5" w:rsidRPr="004179BC">
        <w:rPr>
          <w:color w:val="000000"/>
          <w:sz w:val="28"/>
          <w:szCs w:val="28"/>
        </w:rPr>
        <w:t xml:space="preserve"> </w:t>
      </w:r>
      <w:r w:rsidR="00435DD5" w:rsidRPr="004179BC">
        <w:rPr>
          <w:kern w:val="2"/>
          <w:sz w:val="28"/>
          <w:szCs w:val="28"/>
          <w:lang w:eastAsia="ru-RU"/>
        </w:rPr>
        <w:t xml:space="preserve">«Цветоводство» </w:t>
      </w:r>
      <w:r w:rsidRPr="004179BC">
        <w:rPr>
          <w:color w:val="000000"/>
          <w:sz w:val="28"/>
          <w:szCs w:val="28"/>
        </w:rPr>
        <w:t xml:space="preserve"> направлено на достижение следующей </w:t>
      </w:r>
      <w:r w:rsidRPr="004179BC">
        <w:rPr>
          <w:b/>
          <w:bCs/>
          <w:i/>
          <w:iCs/>
          <w:color w:val="000000"/>
          <w:sz w:val="28"/>
          <w:szCs w:val="28"/>
        </w:rPr>
        <w:t xml:space="preserve">цели: </w:t>
      </w:r>
      <w:r w:rsidRPr="004179BC">
        <w:rPr>
          <w:sz w:val="28"/>
          <w:szCs w:val="28"/>
        </w:rPr>
        <w:t>освоение  знаний по цветоводству, основ культуры  труда, представлений о  различных видах цветочных  культур, на основе включения обучающихся в разнообразные виды трудовой деятельности по выращиванию  растений</w:t>
      </w:r>
    </w:p>
    <w:p w:rsidR="00692C5E" w:rsidRPr="004179BC" w:rsidRDefault="00692C5E" w:rsidP="00692C5E">
      <w:pPr>
        <w:jc w:val="both"/>
        <w:rPr>
          <w:b/>
          <w:color w:val="FF00FF"/>
          <w:sz w:val="28"/>
          <w:szCs w:val="28"/>
        </w:rPr>
      </w:pPr>
      <w:r w:rsidRPr="004179BC">
        <w:rPr>
          <w:b/>
          <w:sz w:val="28"/>
          <w:szCs w:val="28"/>
        </w:rPr>
        <w:t xml:space="preserve">         </w:t>
      </w:r>
      <w:r w:rsidRPr="004179BC">
        <w:rPr>
          <w:sz w:val="28"/>
          <w:szCs w:val="28"/>
        </w:rPr>
        <w:t>Достижение поставленной цели предполагает решение следующих</w:t>
      </w:r>
      <w:r w:rsidRPr="004179BC">
        <w:rPr>
          <w:b/>
          <w:sz w:val="28"/>
          <w:szCs w:val="28"/>
        </w:rPr>
        <w:t xml:space="preserve"> задач:</w:t>
      </w:r>
    </w:p>
    <w:p w:rsidR="00692C5E" w:rsidRPr="004179BC" w:rsidRDefault="00692C5E" w:rsidP="00692C5E">
      <w:pPr>
        <w:jc w:val="both"/>
        <w:rPr>
          <w:b/>
          <w:i/>
          <w:sz w:val="28"/>
          <w:szCs w:val="28"/>
        </w:rPr>
      </w:pPr>
      <w:r w:rsidRPr="004179BC">
        <w:rPr>
          <w:b/>
          <w:i/>
          <w:sz w:val="28"/>
          <w:szCs w:val="28"/>
        </w:rPr>
        <w:t>Образовательные:</w:t>
      </w:r>
    </w:p>
    <w:p w:rsidR="00692C5E" w:rsidRPr="004179BC" w:rsidRDefault="00692C5E" w:rsidP="00692C5E">
      <w:pPr>
        <w:numPr>
          <w:ilvl w:val="0"/>
          <w:numId w:val="18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расширить и углубить знания обучающихся о ценностном восприятии живой природы;</w:t>
      </w:r>
    </w:p>
    <w:p w:rsidR="00692C5E" w:rsidRPr="004179BC" w:rsidRDefault="00692C5E" w:rsidP="00692C5E">
      <w:pPr>
        <w:numPr>
          <w:ilvl w:val="0"/>
          <w:numId w:val="18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дать представления о многообразии цветочных культур;</w:t>
      </w:r>
    </w:p>
    <w:p w:rsidR="00692C5E" w:rsidRPr="004179BC" w:rsidRDefault="00692C5E" w:rsidP="00692C5E">
      <w:pPr>
        <w:numPr>
          <w:ilvl w:val="0"/>
          <w:numId w:val="18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усваивать и применять биологические знания.  </w:t>
      </w:r>
    </w:p>
    <w:p w:rsidR="00692C5E" w:rsidRPr="004179BC" w:rsidRDefault="00692C5E" w:rsidP="00692C5E">
      <w:pPr>
        <w:jc w:val="both"/>
        <w:rPr>
          <w:b/>
          <w:i/>
          <w:sz w:val="28"/>
          <w:szCs w:val="28"/>
        </w:rPr>
      </w:pPr>
      <w:r w:rsidRPr="004179BC">
        <w:rPr>
          <w:b/>
          <w:i/>
          <w:sz w:val="28"/>
          <w:szCs w:val="28"/>
        </w:rPr>
        <w:t>Развивающие:</w:t>
      </w:r>
    </w:p>
    <w:p w:rsidR="00692C5E" w:rsidRPr="004179BC" w:rsidRDefault="00692C5E" w:rsidP="00692C5E">
      <w:pPr>
        <w:numPr>
          <w:ilvl w:val="0"/>
          <w:numId w:val="18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развивать умения: самостоятельно приобретать, анализировать, синтезировать, работать со справочной литературой, проводить опыты;</w:t>
      </w:r>
    </w:p>
    <w:p w:rsidR="00692C5E" w:rsidRPr="004179BC" w:rsidRDefault="00692C5E" w:rsidP="00692C5E">
      <w:pPr>
        <w:numPr>
          <w:ilvl w:val="0"/>
          <w:numId w:val="19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способствовать любознательности, расширять  кругозор обучающихся;</w:t>
      </w:r>
    </w:p>
    <w:p w:rsidR="00692C5E" w:rsidRPr="004179BC" w:rsidRDefault="00692C5E" w:rsidP="00692C5E">
      <w:pPr>
        <w:numPr>
          <w:ilvl w:val="0"/>
          <w:numId w:val="19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развивать интерес к проблемам охраны природы;  </w:t>
      </w:r>
    </w:p>
    <w:p w:rsidR="00692C5E" w:rsidRPr="004179BC" w:rsidRDefault="00692C5E" w:rsidP="00692C5E">
      <w:pPr>
        <w:jc w:val="both"/>
        <w:rPr>
          <w:b/>
          <w:i/>
          <w:sz w:val="28"/>
          <w:szCs w:val="28"/>
        </w:rPr>
      </w:pPr>
      <w:r w:rsidRPr="004179BC">
        <w:rPr>
          <w:b/>
          <w:i/>
          <w:sz w:val="28"/>
          <w:szCs w:val="28"/>
        </w:rPr>
        <w:t xml:space="preserve">Воспитательные: </w:t>
      </w:r>
    </w:p>
    <w:p w:rsidR="00692C5E" w:rsidRPr="004179BC" w:rsidRDefault="00692C5E" w:rsidP="00692C5E">
      <w:pPr>
        <w:numPr>
          <w:ilvl w:val="0"/>
          <w:numId w:val="19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формировать духовную культуру и нравственность; </w:t>
      </w:r>
    </w:p>
    <w:p w:rsidR="00692C5E" w:rsidRPr="004179BC" w:rsidRDefault="00692C5E" w:rsidP="00692C5E">
      <w:pPr>
        <w:numPr>
          <w:ilvl w:val="0"/>
          <w:numId w:val="19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формировать гражданственность и патриотизм; </w:t>
      </w:r>
    </w:p>
    <w:p w:rsidR="00692C5E" w:rsidRPr="004179BC" w:rsidRDefault="00692C5E" w:rsidP="00692C5E">
      <w:pPr>
        <w:numPr>
          <w:ilvl w:val="0"/>
          <w:numId w:val="19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формировать у обучающихся потребность положительного  воздействия на природу.</w:t>
      </w:r>
    </w:p>
    <w:p w:rsidR="00692C5E" w:rsidRPr="004179BC" w:rsidRDefault="00692C5E" w:rsidP="00692C5E">
      <w:pPr>
        <w:numPr>
          <w:ilvl w:val="0"/>
          <w:numId w:val="19"/>
        </w:numPr>
        <w:tabs>
          <w:tab w:val="left" w:pos="540"/>
        </w:tabs>
        <w:autoSpaceDE/>
        <w:ind w:left="540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воспитывать у обучающихся культуру труда.</w:t>
      </w:r>
    </w:p>
    <w:p w:rsidR="009D4672" w:rsidRPr="004179BC" w:rsidRDefault="009D4672" w:rsidP="003D66E2">
      <w:pPr>
        <w:ind w:left="-567" w:firstLine="567"/>
        <w:jc w:val="both"/>
        <w:rPr>
          <w:b/>
          <w:sz w:val="28"/>
          <w:szCs w:val="28"/>
        </w:rPr>
      </w:pPr>
    </w:p>
    <w:p w:rsidR="009D4672" w:rsidRPr="00435DD5" w:rsidRDefault="009D4672" w:rsidP="004179BC">
      <w:pPr>
        <w:rPr>
          <w:rStyle w:val="10"/>
          <w:rFonts w:ascii="Times New Roman" w:eastAsia="Verdana" w:hAnsi="Times New Roman"/>
          <w:sz w:val="28"/>
          <w:szCs w:val="28"/>
        </w:rPr>
      </w:pPr>
    </w:p>
    <w:p w:rsidR="009D4672" w:rsidRPr="00435DD5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sz w:val="28"/>
          <w:szCs w:val="28"/>
        </w:rPr>
      </w:pPr>
      <w:r w:rsidRPr="00435DD5">
        <w:rPr>
          <w:rStyle w:val="10"/>
          <w:rFonts w:ascii="Times New Roman" w:eastAsia="Verdana" w:hAnsi="Times New Roman"/>
          <w:sz w:val="28"/>
          <w:szCs w:val="28"/>
        </w:rPr>
        <w:t>Учебный план с указанием модулей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636"/>
      </w:tblGrid>
      <w:tr w:rsidR="009D4672" w:rsidRPr="00435DD5" w:rsidTr="007C243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D4672" w:rsidRPr="00435DD5" w:rsidRDefault="009D4672" w:rsidP="00567F40">
            <w:pPr>
              <w:jc w:val="center"/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435DD5">
              <w:rPr>
                <w:rStyle w:val="10"/>
                <w:rFonts w:ascii="Times New Roman" w:eastAsia="Verdana" w:hAnsi="Times New Roman"/>
                <w:sz w:val="28"/>
                <w:szCs w:val="28"/>
              </w:rPr>
              <w:t xml:space="preserve">                    Год обучения</w:t>
            </w:r>
          </w:p>
          <w:p w:rsidR="009D4672" w:rsidRPr="00435DD5" w:rsidRDefault="009D4672" w:rsidP="00567F40">
            <w:pPr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435DD5">
              <w:rPr>
                <w:rStyle w:val="10"/>
                <w:rFonts w:ascii="Times New Roman" w:eastAsia="Verdana" w:hAnsi="Times New Roman"/>
                <w:sz w:val="28"/>
                <w:szCs w:val="28"/>
              </w:rPr>
              <w:t xml:space="preserve">              Часы</w:t>
            </w:r>
          </w:p>
          <w:p w:rsidR="009D4672" w:rsidRPr="00435DD5" w:rsidRDefault="009D4672" w:rsidP="00567F40">
            <w:pPr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435DD5" w:rsidRDefault="009D4672" w:rsidP="00567F40">
            <w:pPr>
              <w:jc w:val="center"/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435DD5">
              <w:rPr>
                <w:rStyle w:val="10"/>
                <w:rFonts w:ascii="Times New Roman" w:eastAsia="Verdana" w:hAnsi="Times New Roman"/>
                <w:sz w:val="28"/>
                <w:szCs w:val="28"/>
              </w:rPr>
              <w:t>1</w:t>
            </w:r>
            <w:r w:rsidR="00435DD5" w:rsidRPr="00435DD5">
              <w:rPr>
                <w:rStyle w:val="10"/>
                <w:rFonts w:ascii="Times New Roman" w:eastAsia="Verdana" w:hAnsi="Times New Roman"/>
                <w:sz w:val="28"/>
                <w:szCs w:val="28"/>
              </w:rPr>
              <w:t xml:space="preserve"> </w:t>
            </w:r>
            <w:r w:rsidRPr="00435DD5">
              <w:rPr>
                <w:rStyle w:val="10"/>
                <w:rFonts w:ascii="Times New Roman" w:eastAsia="Verdana" w:hAnsi="Times New Roman"/>
                <w:sz w:val="28"/>
                <w:szCs w:val="28"/>
              </w:rPr>
              <w:t>год обучения</w:t>
            </w:r>
          </w:p>
        </w:tc>
      </w:tr>
      <w:tr w:rsidR="009D4672" w:rsidRPr="00435DD5" w:rsidTr="007C243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6" w:rsidRDefault="009D4672" w:rsidP="00435DD5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435DD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 xml:space="preserve">1 модуль </w:t>
            </w:r>
          </w:p>
          <w:p w:rsidR="009D4672" w:rsidRPr="00435DD5" w:rsidRDefault="00DE3486" w:rsidP="00435DD5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4179BC">
              <w:rPr>
                <w:b/>
                <w:sz w:val="28"/>
                <w:szCs w:val="28"/>
              </w:rPr>
              <w:t>Теоретические основы растениеводства</w:t>
            </w:r>
            <w:r w:rsidRPr="004179BC">
              <w:rPr>
                <w:sz w:val="28"/>
                <w:szCs w:val="28"/>
              </w:rPr>
              <w:t>», «</w:t>
            </w:r>
            <w:r w:rsidRPr="004179BC">
              <w:rPr>
                <w:b/>
                <w:sz w:val="28"/>
                <w:szCs w:val="28"/>
              </w:rPr>
              <w:t>Инвентарь»,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435DD5" w:rsidRDefault="00DE3486" w:rsidP="00567F40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48</w:t>
            </w:r>
            <w:r w:rsidR="007C243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 xml:space="preserve"> </w:t>
            </w:r>
            <w:r w:rsidR="009D4672" w:rsidRPr="00435DD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ч</w:t>
            </w:r>
            <w:r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ас.</w:t>
            </w:r>
          </w:p>
        </w:tc>
      </w:tr>
      <w:tr w:rsidR="009D4672" w:rsidRPr="00435DD5" w:rsidTr="007C243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6" w:rsidRDefault="009D4672" w:rsidP="00DE3486">
            <w:pPr>
              <w:snapToGrid w:val="0"/>
              <w:ind w:right="-436"/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435DD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2 модуль</w:t>
            </w:r>
          </w:p>
          <w:p w:rsidR="00DE3486" w:rsidRPr="004179BC" w:rsidRDefault="00DE3486" w:rsidP="00DE3486">
            <w:pPr>
              <w:snapToGrid w:val="0"/>
              <w:ind w:right="-436"/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«</w:t>
            </w:r>
            <w:r w:rsidRPr="004179BC">
              <w:rPr>
                <w:b/>
                <w:sz w:val="28"/>
                <w:szCs w:val="28"/>
              </w:rPr>
              <w:t xml:space="preserve">Классификация </w:t>
            </w:r>
            <w:proofErr w:type="gramStart"/>
            <w:r w:rsidRPr="004179BC">
              <w:rPr>
                <w:b/>
                <w:sz w:val="28"/>
                <w:szCs w:val="28"/>
              </w:rPr>
              <w:t>однолетних</w:t>
            </w:r>
            <w:proofErr w:type="gramEnd"/>
            <w:r w:rsidRPr="004179BC">
              <w:rPr>
                <w:b/>
                <w:sz w:val="28"/>
                <w:szCs w:val="28"/>
              </w:rPr>
              <w:t xml:space="preserve"> и двулетних цветочных</w:t>
            </w:r>
          </w:p>
          <w:p w:rsidR="00DE3486" w:rsidRPr="004179BC" w:rsidRDefault="00DE3486" w:rsidP="00DE3486">
            <w:pPr>
              <w:snapToGrid w:val="0"/>
              <w:ind w:right="-436"/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lastRenderedPageBreak/>
              <w:t>культур открытого грунта и их характеристика</w:t>
            </w:r>
            <w:r w:rsidRPr="004179BC">
              <w:rPr>
                <w:sz w:val="28"/>
                <w:szCs w:val="28"/>
              </w:rPr>
              <w:t>», «</w:t>
            </w:r>
            <w:proofErr w:type="spellStart"/>
            <w:r w:rsidRPr="004179BC">
              <w:rPr>
                <w:b/>
                <w:sz w:val="28"/>
                <w:szCs w:val="28"/>
              </w:rPr>
              <w:t>Агротехнологические</w:t>
            </w:r>
            <w:proofErr w:type="spellEnd"/>
          </w:p>
          <w:p w:rsidR="009D4672" w:rsidRPr="00435DD5" w:rsidRDefault="00DE3486" w:rsidP="00DE3486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основы декоративного растениеводства»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435DD5" w:rsidRDefault="00DE3486" w:rsidP="00567F40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lastRenderedPageBreak/>
              <w:t>6</w:t>
            </w:r>
            <w:r w:rsidR="009D4672" w:rsidRPr="00435DD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0</w:t>
            </w:r>
            <w:r w:rsidR="007C243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 xml:space="preserve"> </w:t>
            </w:r>
            <w:r w:rsidR="009D4672" w:rsidRPr="00435DD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ч</w:t>
            </w:r>
            <w:r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ас.</w:t>
            </w:r>
          </w:p>
        </w:tc>
      </w:tr>
      <w:tr w:rsidR="009D4672" w:rsidRPr="00435DD5" w:rsidTr="007C243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435DD5" w:rsidRDefault="009D4672" w:rsidP="00567F40">
            <w:pPr>
              <w:jc w:val="center"/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435DD5">
              <w:rPr>
                <w:rStyle w:val="10"/>
                <w:rFonts w:ascii="Times New Roman" w:eastAsia="Verdana" w:hAnsi="Times New Roman"/>
                <w:sz w:val="28"/>
                <w:szCs w:val="28"/>
              </w:rPr>
              <w:lastRenderedPageBreak/>
              <w:t>Количество часов в год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435DD5" w:rsidRDefault="00DE3486" w:rsidP="00567F40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 xml:space="preserve">108 </w:t>
            </w:r>
            <w:r w:rsidR="009D4672" w:rsidRPr="00435DD5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ч</w:t>
            </w:r>
            <w:r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ас.</w:t>
            </w:r>
          </w:p>
        </w:tc>
      </w:tr>
    </w:tbl>
    <w:p w:rsidR="009D4672" w:rsidRPr="004179BC" w:rsidRDefault="009D4672" w:rsidP="009D4672">
      <w:pPr>
        <w:pStyle w:val="210"/>
        <w:ind w:left="-567"/>
        <w:jc w:val="center"/>
        <w:rPr>
          <w:b/>
          <w:szCs w:val="28"/>
        </w:rPr>
      </w:pPr>
    </w:p>
    <w:p w:rsidR="009D4672" w:rsidRDefault="009D4672" w:rsidP="003D66E2">
      <w:pPr>
        <w:ind w:left="-567" w:firstLine="567"/>
        <w:jc w:val="center"/>
        <w:rPr>
          <w:rStyle w:val="10"/>
          <w:rFonts w:ascii="Times New Roman" w:eastAsia="Verdana" w:hAnsi="Times New Roman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sz w:val="28"/>
          <w:szCs w:val="28"/>
        </w:rPr>
        <w:t>Календарный учебный график</w:t>
      </w:r>
    </w:p>
    <w:p w:rsidR="007C2435" w:rsidRPr="004179BC" w:rsidRDefault="007C2435" w:rsidP="003D66E2">
      <w:pPr>
        <w:ind w:left="-567" w:firstLine="567"/>
        <w:jc w:val="center"/>
        <w:rPr>
          <w:rStyle w:val="10"/>
          <w:rFonts w:ascii="Times New Roman" w:eastAsia="Verdana" w:hAnsi="Times New Roman"/>
          <w:sz w:val="28"/>
          <w:szCs w:val="28"/>
        </w:rPr>
      </w:pPr>
    </w:p>
    <w:p w:rsidR="009D4672" w:rsidRPr="00DE3486" w:rsidRDefault="00DE3486" w:rsidP="00DE3486">
      <w:pPr>
        <w:pStyle w:val="ae"/>
        <w:ind w:left="1517"/>
        <w:rPr>
          <w:rStyle w:val="10"/>
          <w:rFonts w:ascii="Times New Roman" w:eastAsia="Verdana" w:hAnsi="Times New Roman"/>
          <w:b w:val="0"/>
          <w:sz w:val="28"/>
          <w:szCs w:val="28"/>
        </w:rPr>
      </w:pPr>
      <w:r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               </w:t>
      </w:r>
      <w:r w:rsidR="009D4672" w:rsidRPr="00DE3486">
        <w:rPr>
          <w:rStyle w:val="10"/>
          <w:rFonts w:ascii="Times New Roman" w:eastAsia="Verdana" w:hAnsi="Times New Roman"/>
          <w:b w:val="0"/>
          <w:sz w:val="28"/>
          <w:szCs w:val="28"/>
        </w:rPr>
        <w:t>Продолжительность учебного года: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1 модуль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–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начало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="007C2435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–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01сентября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="007C2435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–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окончание</w:t>
      </w:r>
      <w:r w:rsidR="00DE3486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-</w:t>
      </w:r>
      <w:r w:rsidR="00DE3486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31декабря</w:t>
      </w:r>
    </w:p>
    <w:p w:rsidR="009D4672" w:rsidRPr="004179BC" w:rsidRDefault="007C2435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2 модуль – начало – 08</w:t>
      </w:r>
      <w:r w:rsidR="009D4672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января – окончание – 31 мая</w:t>
      </w:r>
    </w:p>
    <w:p w:rsidR="00DE3486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Количество учебных недель </w:t>
      </w:r>
      <w:r w:rsidR="00DE3486">
        <w:rPr>
          <w:rStyle w:val="10"/>
          <w:rFonts w:ascii="Times New Roman" w:eastAsia="Verdana" w:hAnsi="Times New Roman"/>
          <w:b w:val="0"/>
          <w:sz w:val="28"/>
          <w:szCs w:val="28"/>
        </w:rPr>
        <w:t>-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1 модуль - 16 недель; 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2 модуль- 20 недель.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Сроки  летних  каникул – с  01  июня  по  31 августа 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Занятия в объединениях проводятся в соответствии</w:t>
      </w:r>
    </w:p>
    <w:p w:rsidR="007C2435" w:rsidRDefault="009D4672" w:rsidP="007C2435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с учебным планом 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>программы и расписанием занятий.</w:t>
      </w:r>
    </w:p>
    <w:p w:rsidR="00DE3486" w:rsidRPr="004179BC" w:rsidRDefault="009D4672" w:rsidP="007C2435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Продолжительность занятий </w:t>
      </w:r>
      <w:r w:rsidR="00DE3486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с </w:t>
      </w:r>
      <w:proofErr w:type="gramStart"/>
      <w:r w:rsidR="00DE3486">
        <w:rPr>
          <w:rStyle w:val="10"/>
          <w:rFonts w:ascii="Times New Roman" w:eastAsia="Verdana" w:hAnsi="Times New Roman"/>
          <w:b w:val="0"/>
          <w:sz w:val="28"/>
          <w:szCs w:val="28"/>
        </w:rPr>
        <w:t>обучающими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ся</w:t>
      </w:r>
      <w:proofErr w:type="gramEnd"/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</w:p>
    <w:p w:rsidR="009D4672" w:rsidRPr="004179BC" w:rsidRDefault="006B5554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– 40</w:t>
      </w:r>
      <w:r w:rsidR="009D4672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минут с перерывом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="009D4672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-</w:t>
      </w:r>
      <w:r w:rsidR="007C2435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="009D4672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10 мин.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Промежуточная аттестация проводится в декабре,</w:t>
      </w: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proofErr w:type="gramStart"/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итоговая</w:t>
      </w:r>
      <w:proofErr w:type="gramEnd"/>
      <w:r w:rsidR="006B5554"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- в мае.</w:t>
      </w:r>
    </w:p>
    <w:p w:rsidR="009D4672" w:rsidRPr="004179BC" w:rsidRDefault="009D4672" w:rsidP="009D4672">
      <w:pPr>
        <w:pStyle w:val="210"/>
        <w:ind w:left="-567"/>
        <w:jc w:val="center"/>
        <w:rPr>
          <w:b/>
          <w:szCs w:val="28"/>
        </w:rPr>
      </w:pPr>
    </w:p>
    <w:p w:rsidR="009D4672" w:rsidRPr="004179BC" w:rsidRDefault="009D4672" w:rsidP="00DE3486">
      <w:pPr>
        <w:pStyle w:val="210"/>
        <w:ind w:firstLine="0"/>
        <w:rPr>
          <w:b/>
          <w:szCs w:val="28"/>
        </w:rPr>
      </w:pPr>
    </w:p>
    <w:tbl>
      <w:tblPr>
        <w:tblW w:w="10847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"/>
        <w:gridCol w:w="1018"/>
        <w:gridCol w:w="930"/>
        <w:gridCol w:w="1037"/>
        <w:gridCol w:w="921"/>
        <w:gridCol w:w="1028"/>
        <w:gridCol w:w="1029"/>
        <w:gridCol w:w="991"/>
        <w:gridCol w:w="984"/>
        <w:gridCol w:w="992"/>
        <w:gridCol w:w="995"/>
      </w:tblGrid>
      <w:tr w:rsidR="009D4672" w:rsidRPr="004179BC" w:rsidTr="00567F40">
        <w:trPr>
          <w:trHeight w:val="315"/>
        </w:trPr>
        <w:tc>
          <w:tcPr>
            <w:tcW w:w="922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Месяц</w:t>
            </w:r>
          </w:p>
        </w:tc>
        <w:tc>
          <w:tcPr>
            <w:tcW w:w="1018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Сентябрь</w:t>
            </w:r>
          </w:p>
        </w:tc>
        <w:tc>
          <w:tcPr>
            <w:tcW w:w="930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Октябрь</w:t>
            </w:r>
          </w:p>
        </w:tc>
        <w:tc>
          <w:tcPr>
            <w:tcW w:w="1037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Ноябрь</w:t>
            </w:r>
          </w:p>
        </w:tc>
        <w:tc>
          <w:tcPr>
            <w:tcW w:w="921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Декабрь</w:t>
            </w:r>
          </w:p>
        </w:tc>
        <w:tc>
          <w:tcPr>
            <w:tcW w:w="1028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Месяц</w:t>
            </w:r>
          </w:p>
        </w:tc>
        <w:tc>
          <w:tcPr>
            <w:tcW w:w="1029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Январь</w:t>
            </w:r>
          </w:p>
        </w:tc>
        <w:tc>
          <w:tcPr>
            <w:tcW w:w="991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Февраль</w:t>
            </w:r>
          </w:p>
        </w:tc>
        <w:tc>
          <w:tcPr>
            <w:tcW w:w="984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Апрель</w:t>
            </w:r>
          </w:p>
        </w:tc>
        <w:tc>
          <w:tcPr>
            <w:tcW w:w="995" w:type="dxa"/>
          </w:tcPr>
          <w:p w:rsidR="009D4672" w:rsidRPr="00DE3486" w:rsidRDefault="009D4672" w:rsidP="00567F40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Май</w:t>
            </w:r>
          </w:p>
        </w:tc>
      </w:tr>
      <w:tr w:rsidR="009D4672" w:rsidRPr="004179BC" w:rsidTr="00567F40">
        <w:trPr>
          <w:trHeight w:val="315"/>
        </w:trPr>
        <w:tc>
          <w:tcPr>
            <w:tcW w:w="922" w:type="dxa"/>
          </w:tcPr>
          <w:p w:rsidR="009D4672" w:rsidRPr="00DE3486" w:rsidRDefault="009D4672" w:rsidP="00DE3486">
            <w:pPr>
              <w:pStyle w:val="210"/>
              <w:ind w:left="-114" w:firstLine="0"/>
              <w:jc w:val="center"/>
              <w:rPr>
                <w:b/>
                <w:sz w:val="24"/>
              </w:rPr>
            </w:pPr>
            <w:r w:rsidRPr="00DE3486">
              <w:rPr>
                <w:b/>
                <w:sz w:val="24"/>
              </w:rPr>
              <w:t>1</w:t>
            </w:r>
          </w:p>
          <w:p w:rsidR="009D4672" w:rsidRPr="00DE3486" w:rsidRDefault="009D4672" w:rsidP="00DE3486">
            <w:pPr>
              <w:pStyle w:val="210"/>
              <w:ind w:left="-114" w:firstLine="0"/>
              <w:jc w:val="center"/>
              <w:rPr>
                <w:b/>
                <w:sz w:val="24"/>
              </w:rPr>
            </w:pPr>
            <w:r w:rsidRPr="00DE3486">
              <w:rPr>
                <w:b/>
                <w:sz w:val="24"/>
              </w:rPr>
              <w:t>модуль</w:t>
            </w:r>
          </w:p>
        </w:tc>
        <w:tc>
          <w:tcPr>
            <w:tcW w:w="1018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930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1037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921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1028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b/>
                <w:sz w:val="24"/>
              </w:rPr>
            </w:pPr>
            <w:r w:rsidRPr="00DE3486">
              <w:rPr>
                <w:b/>
                <w:sz w:val="24"/>
              </w:rPr>
              <w:t>2</w:t>
            </w:r>
          </w:p>
          <w:p w:rsidR="009D4672" w:rsidRPr="00DE3486" w:rsidRDefault="009D4672" w:rsidP="00DE3486">
            <w:pPr>
              <w:pStyle w:val="210"/>
              <w:ind w:left="-567"/>
              <w:jc w:val="center"/>
              <w:rPr>
                <w:b/>
                <w:sz w:val="24"/>
              </w:rPr>
            </w:pPr>
            <w:r w:rsidRPr="00DE3486">
              <w:rPr>
                <w:b/>
                <w:sz w:val="24"/>
              </w:rPr>
              <w:t>модул</w:t>
            </w:r>
            <w:r w:rsidR="00DE3486" w:rsidRPr="00DE3486">
              <w:rPr>
                <w:b/>
                <w:sz w:val="24"/>
              </w:rPr>
              <w:t>ь</w:t>
            </w:r>
          </w:p>
        </w:tc>
        <w:tc>
          <w:tcPr>
            <w:tcW w:w="1029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991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984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  <w:tc>
          <w:tcPr>
            <w:tcW w:w="995" w:type="dxa"/>
          </w:tcPr>
          <w:p w:rsidR="009D4672" w:rsidRPr="00DE3486" w:rsidRDefault="006B5554" w:rsidP="00DE3486">
            <w:pPr>
              <w:pStyle w:val="210"/>
              <w:ind w:left="-567"/>
              <w:jc w:val="center"/>
              <w:rPr>
                <w:sz w:val="24"/>
              </w:rPr>
            </w:pPr>
            <w:r w:rsidRPr="00DE3486">
              <w:rPr>
                <w:sz w:val="24"/>
              </w:rPr>
              <w:t>12</w:t>
            </w:r>
          </w:p>
        </w:tc>
      </w:tr>
    </w:tbl>
    <w:p w:rsidR="009D4672" w:rsidRPr="004179BC" w:rsidRDefault="009D4672" w:rsidP="009D4672">
      <w:pPr>
        <w:pStyle w:val="210"/>
        <w:ind w:left="-567"/>
        <w:jc w:val="center"/>
        <w:rPr>
          <w:b/>
          <w:szCs w:val="28"/>
        </w:rPr>
      </w:pPr>
    </w:p>
    <w:p w:rsidR="009D4672" w:rsidRPr="004179BC" w:rsidRDefault="009D4672" w:rsidP="009D4672">
      <w:pPr>
        <w:pStyle w:val="210"/>
        <w:ind w:left="-567"/>
        <w:jc w:val="center"/>
        <w:rPr>
          <w:b/>
          <w:szCs w:val="28"/>
        </w:rPr>
      </w:pPr>
    </w:p>
    <w:p w:rsidR="009D4672" w:rsidRPr="004179BC" w:rsidRDefault="009D4672" w:rsidP="009D4672">
      <w:pPr>
        <w:pStyle w:val="210"/>
        <w:ind w:left="-567"/>
        <w:jc w:val="center"/>
        <w:rPr>
          <w:b/>
          <w:szCs w:val="28"/>
        </w:rPr>
      </w:pPr>
      <w:r w:rsidRPr="004179BC">
        <w:rPr>
          <w:b/>
          <w:szCs w:val="28"/>
        </w:rPr>
        <w:t xml:space="preserve">УЧЕБНО-ТЕМАТИЧЕСКИЙ   ПЛАН   </w:t>
      </w:r>
    </w:p>
    <w:p w:rsidR="009D4672" w:rsidRPr="004179BC" w:rsidRDefault="009D4672" w:rsidP="009D4672">
      <w:pPr>
        <w:pStyle w:val="210"/>
        <w:ind w:left="-567"/>
        <w:jc w:val="center"/>
        <w:rPr>
          <w:b/>
          <w:color w:val="0000FF"/>
          <w:szCs w:val="28"/>
        </w:rPr>
      </w:pPr>
      <w:r w:rsidRPr="004179BC">
        <w:rPr>
          <w:b/>
          <w:szCs w:val="28"/>
        </w:rPr>
        <w:t>1 года обучения</w:t>
      </w:r>
    </w:p>
    <w:p w:rsidR="006B5554" w:rsidRPr="004179BC" w:rsidRDefault="006B5554" w:rsidP="0067333B">
      <w:pPr>
        <w:rPr>
          <w:b/>
          <w:sz w:val="28"/>
          <w:szCs w:val="28"/>
        </w:rPr>
      </w:pPr>
    </w:p>
    <w:tbl>
      <w:tblPr>
        <w:tblW w:w="10125" w:type="dxa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650"/>
        <w:gridCol w:w="1134"/>
        <w:gridCol w:w="1137"/>
        <w:gridCol w:w="1556"/>
      </w:tblGrid>
      <w:tr w:rsidR="006B5554" w:rsidRPr="004179BC" w:rsidTr="00567F40">
        <w:trPr>
          <w:trHeight w:val="34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№</w:t>
            </w:r>
          </w:p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179B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79BC">
              <w:rPr>
                <w:sz w:val="28"/>
                <w:szCs w:val="28"/>
              </w:rPr>
              <w:t>/</w:t>
            </w:r>
            <w:proofErr w:type="spellStart"/>
            <w:r w:rsidRPr="004179BC">
              <w:rPr>
                <w:sz w:val="28"/>
                <w:szCs w:val="28"/>
              </w:rPr>
              <w:t>п</w:t>
            </w:r>
            <w:proofErr w:type="spellEnd"/>
          </w:p>
          <w:p w:rsidR="006B5554" w:rsidRPr="004179BC" w:rsidRDefault="006B5554" w:rsidP="00567F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Количество часов</w:t>
            </w:r>
          </w:p>
        </w:tc>
      </w:tr>
      <w:tr w:rsidR="006B5554" w:rsidRPr="004179BC" w:rsidTr="00567F40">
        <w:trPr>
          <w:trHeight w:val="37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E7605A" w:rsidRDefault="006B5554" w:rsidP="00567F40">
            <w:pPr>
              <w:jc w:val="center"/>
              <w:rPr>
                <w:b/>
              </w:rPr>
            </w:pPr>
            <w:r w:rsidRPr="00E7605A">
              <w:rPr>
                <w:b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E7605A" w:rsidRDefault="006B5554" w:rsidP="00567F40">
            <w:pPr>
              <w:jc w:val="center"/>
              <w:rPr>
                <w:b/>
              </w:rPr>
            </w:pPr>
            <w:r w:rsidRPr="00E7605A">
              <w:rPr>
                <w:b/>
              </w:rPr>
              <w:t>ТЕОРИЯ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E7605A" w:rsidRDefault="006B5554" w:rsidP="00567F40">
            <w:pPr>
              <w:jc w:val="center"/>
              <w:rPr>
                <w:b/>
              </w:rPr>
            </w:pPr>
            <w:r w:rsidRPr="00E7605A">
              <w:rPr>
                <w:b/>
              </w:rPr>
              <w:t>ПРАКТИКА</w:t>
            </w:r>
          </w:p>
        </w:tc>
      </w:tr>
      <w:tr w:rsidR="00DE309F" w:rsidRPr="004179BC" w:rsidTr="00FE0066">
        <w:trPr>
          <w:trHeight w:val="375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DE309F">
            <w:pPr>
              <w:rPr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Раздел 1. Теоретические основы растениеводства</w:t>
            </w:r>
            <w:r w:rsidRPr="004179BC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DE309F" w:rsidRDefault="00DE309F" w:rsidP="00567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DE309F" w:rsidRDefault="00DE309F" w:rsidP="00567F40">
            <w:pPr>
              <w:jc w:val="center"/>
              <w:rPr>
                <w:b/>
                <w:sz w:val="28"/>
                <w:szCs w:val="28"/>
              </w:rPr>
            </w:pPr>
            <w:r w:rsidRPr="00DE30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DE309F" w:rsidRDefault="00DE309F" w:rsidP="00567F40">
            <w:pPr>
              <w:jc w:val="center"/>
              <w:rPr>
                <w:b/>
                <w:sz w:val="28"/>
                <w:szCs w:val="28"/>
              </w:rPr>
            </w:pPr>
            <w:r w:rsidRPr="00DE309F">
              <w:rPr>
                <w:b/>
                <w:sz w:val="28"/>
                <w:szCs w:val="28"/>
              </w:rPr>
              <w:t>30</w:t>
            </w:r>
          </w:p>
        </w:tc>
      </w:tr>
      <w:tr w:rsidR="006B5554" w:rsidRPr="004179BC" w:rsidTr="00567F40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-</w:t>
            </w:r>
          </w:p>
        </w:tc>
      </w:tr>
      <w:tr w:rsidR="006B5554" w:rsidRPr="004179BC" w:rsidTr="00567F40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Почвенно-экологический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  <w:r w:rsidR="0067333B" w:rsidRPr="004179BC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16</w:t>
            </w:r>
          </w:p>
        </w:tc>
      </w:tr>
      <w:tr w:rsidR="006B5554" w:rsidRPr="004179BC" w:rsidTr="00567F40">
        <w:trPr>
          <w:trHeight w:val="5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3.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Ботанический 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14</w:t>
            </w:r>
          </w:p>
        </w:tc>
      </w:tr>
      <w:tr w:rsidR="00DE309F" w:rsidRPr="004179BC" w:rsidTr="00FE0066">
        <w:trPr>
          <w:trHeight w:val="544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rPr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Раздел 2.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5554" w:rsidRPr="004179BC" w:rsidTr="00567F40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Садовый инвентарь и декоративные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DE309F" w:rsidRPr="004179BC" w:rsidTr="00FE0066">
        <w:trPr>
          <w:trHeight w:val="480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rPr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lastRenderedPageBreak/>
              <w:t>Раздел 3. Классификация цветочных культур открытого грунта и их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B5554" w:rsidRPr="004179BC" w:rsidTr="00567F40">
        <w:trPr>
          <w:trHeight w:val="5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5.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Летники и двулетники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</w:p>
        </w:tc>
      </w:tr>
      <w:tr w:rsidR="006B5554" w:rsidRPr="004179BC" w:rsidTr="00567F40">
        <w:trPr>
          <w:trHeight w:val="4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Красивоцветущие и декоративно-лиственные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8</w:t>
            </w:r>
          </w:p>
        </w:tc>
      </w:tr>
      <w:tr w:rsidR="00DE309F" w:rsidRPr="004179BC" w:rsidTr="00FE0066">
        <w:trPr>
          <w:trHeight w:val="465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rPr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 xml:space="preserve">Раздел 4. </w:t>
            </w:r>
            <w:proofErr w:type="spellStart"/>
            <w:r w:rsidRPr="004179BC">
              <w:rPr>
                <w:b/>
                <w:sz w:val="28"/>
                <w:szCs w:val="28"/>
              </w:rPr>
              <w:t>Агротехнологические</w:t>
            </w:r>
            <w:proofErr w:type="spellEnd"/>
            <w:r w:rsidRPr="004179BC">
              <w:rPr>
                <w:b/>
                <w:sz w:val="28"/>
                <w:szCs w:val="28"/>
              </w:rPr>
              <w:t xml:space="preserve"> основы декоративного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9F" w:rsidRPr="004179BC" w:rsidRDefault="00DE309F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B5554" w:rsidRPr="004179BC" w:rsidTr="00567F40">
        <w:trPr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7.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Цветники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8</w:t>
            </w:r>
          </w:p>
        </w:tc>
      </w:tr>
      <w:tr w:rsidR="006B5554" w:rsidRPr="004179BC" w:rsidTr="00567F40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8.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Сооружения защищенного грунта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22</w:t>
            </w:r>
          </w:p>
        </w:tc>
      </w:tr>
      <w:tr w:rsidR="006B5554" w:rsidRPr="004179BC" w:rsidTr="00567F40">
        <w:trPr>
          <w:trHeight w:val="760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B5554" w:rsidP="00567F40">
            <w:pPr>
              <w:jc w:val="right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54" w:rsidRPr="004179BC" w:rsidRDefault="0067333B" w:rsidP="00567F40">
            <w:pPr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80</w:t>
            </w:r>
          </w:p>
        </w:tc>
      </w:tr>
    </w:tbl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DE3486">
      <w:pPr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b/>
          <w:sz w:val="28"/>
          <w:szCs w:val="28"/>
        </w:rPr>
      </w:pPr>
      <w:r w:rsidRPr="004179BC">
        <w:rPr>
          <w:rStyle w:val="10"/>
          <w:rFonts w:ascii="Times New Roman" w:hAnsi="Times New Roman"/>
          <w:sz w:val="28"/>
          <w:szCs w:val="28"/>
        </w:rPr>
        <w:t>Содержание программы</w:t>
      </w:r>
      <w:r w:rsidRPr="004179BC">
        <w:rPr>
          <w:b/>
          <w:sz w:val="28"/>
          <w:szCs w:val="28"/>
        </w:rPr>
        <w:t xml:space="preserve">. </w:t>
      </w:r>
    </w:p>
    <w:p w:rsidR="009D4672" w:rsidRPr="004179BC" w:rsidRDefault="009D4672" w:rsidP="009D4672">
      <w:pPr>
        <w:ind w:left="-567" w:firstLine="567"/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(1 год обучения)</w:t>
      </w:r>
    </w:p>
    <w:p w:rsidR="009D4672" w:rsidRPr="004179BC" w:rsidRDefault="009D4672" w:rsidP="009D4672">
      <w:pPr>
        <w:rPr>
          <w:sz w:val="28"/>
          <w:szCs w:val="28"/>
        </w:rPr>
      </w:pPr>
    </w:p>
    <w:p w:rsidR="0067333B" w:rsidRPr="004179BC" w:rsidRDefault="0067333B" w:rsidP="0067333B">
      <w:pPr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МОДУЛЬ 1</w:t>
      </w:r>
    </w:p>
    <w:p w:rsidR="0067333B" w:rsidRPr="004179BC" w:rsidRDefault="0067333B" w:rsidP="0067333B">
      <w:pPr>
        <w:jc w:val="center"/>
        <w:rPr>
          <w:b/>
          <w:sz w:val="28"/>
          <w:szCs w:val="28"/>
        </w:rPr>
      </w:pPr>
    </w:p>
    <w:p w:rsidR="0067333B" w:rsidRPr="004179BC" w:rsidRDefault="0067333B" w:rsidP="0067333B">
      <w:pPr>
        <w:ind w:firstLine="426"/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РАЗДЕЛ 1. ТЕОРЕТИЧЕСКИЕ ОСНОВЫ РАСТЕНИЕВОДСТВА</w:t>
      </w:r>
      <w:r w:rsidRPr="004179BC">
        <w:rPr>
          <w:b/>
          <w:sz w:val="28"/>
          <w:szCs w:val="28"/>
        </w:rPr>
        <w:tab/>
      </w:r>
    </w:p>
    <w:p w:rsidR="0067333B" w:rsidRPr="004179BC" w:rsidRDefault="0067333B" w:rsidP="0067333B">
      <w:pPr>
        <w:ind w:firstLine="426"/>
        <w:jc w:val="center"/>
        <w:rPr>
          <w:b/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>Введение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Программа, цели и задачи использования декоративных растений. Значение декоративных насаждений: эстетическое, архитектурно-художественное, оздоровительное. Краткая история цветоводства. Хранение инструмента. Техника безопасности и санитарно-гигиенические требования. Инструктаж по противопожарной безопасности.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>Почвенно-экологический блок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Почвы. Виды садовых земель: </w:t>
      </w:r>
      <w:proofErr w:type="gramStart"/>
      <w:r w:rsidRPr="004179BC">
        <w:rPr>
          <w:sz w:val="28"/>
          <w:szCs w:val="28"/>
        </w:rPr>
        <w:t>дерновая</w:t>
      </w:r>
      <w:proofErr w:type="gramEnd"/>
      <w:r w:rsidRPr="004179BC">
        <w:rPr>
          <w:sz w:val="28"/>
          <w:szCs w:val="28"/>
        </w:rPr>
        <w:t xml:space="preserve">, перегнойная, листовая, древесная, хвойная. Механический состав почвы. Преимущества и недостатки различных </w:t>
      </w:r>
      <w:proofErr w:type="gramStart"/>
      <w:r w:rsidRPr="004179BC">
        <w:rPr>
          <w:sz w:val="28"/>
          <w:szCs w:val="28"/>
        </w:rPr>
        <w:t>почв</w:t>
      </w:r>
      <w:proofErr w:type="gramEnd"/>
      <w:r w:rsidRPr="004179BC">
        <w:rPr>
          <w:sz w:val="28"/>
          <w:szCs w:val="28"/>
        </w:rPr>
        <w:t xml:space="preserve"> и способы её улучшения. Кислотность почвы. Способы улучшения кислотности. Плодородие почвы. Минеральные удобрения. Преимущества и недостатки минеральных удобрений. Органические удобрения. Приготовление компоста. </w:t>
      </w:r>
      <w:proofErr w:type="spellStart"/>
      <w:r w:rsidRPr="004179BC">
        <w:rPr>
          <w:sz w:val="28"/>
          <w:szCs w:val="28"/>
        </w:rPr>
        <w:t>Биоудобрения</w:t>
      </w:r>
      <w:proofErr w:type="spellEnd"/>
      <w:r w:rsidRPr="004179BC">
        <w:rPr>
          <w:sz w:val="28"/>
          <w:szCs w:val="28"/>
        </w:rPr>
        <w:t xml:space="preserve">. Биостимуляторы. </w:t>
      </w:r>
      <w:proofErr w:type="spellStart"/>
      <w:r w:rsidRPr="004179BC">
        <w:rPr>
          <w:sz w:val="28"/>
          <w:szCs w:val="28"/>
        </w:rPr>
        <w:t>Сидераты</w:t>
      </w:r>
      <w:proofErr w:type="spellEnd"/>
      <w:r w:rsidRPr="004179BC">
        <w:rPr>
          <w:sz w:val="28"/>
          <w:szCs w:val="28"/>
        </w:rPr>
        <w:t>. Методика применения удобрений и их совместимость.</w:t>
      </w:r>
    </w:p>
    <w:p w:rsidR="0067333B" w:rsidRPr="004179BC" w:rsidRDefault="0067333B" w:rsidP="0067333B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Практическое определение типа почвы. Практическое определение кислотности почвы. Практическое определение удобрений по внешнему виду, цвету, запаху, растворимости. Определение по внешним признакам недостаток макро – и микро удобрений в питании и развитии растений.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</w:rPr>
        <w:lastRenderedPageBreak/>
        <w:t xml:space="preserve"> </w:t>
      </w:r>
      <w:r w:rsidRPr="004179BC">
        <w:rPr>
          <w:sz w:val="28"/>
          <w:szCs w:val="28"/>
          <w:u w:val="single"/>
        </w:rPr>
        <w:t>Ботанический блок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Основы ботаники. Разнообразие природных форм растений, используемых в декоративном цветоводстве. Происхождение  декоративных культур, их агробиологические особенности. Влияние условий внешней среды на декоративные качества растений. Размножение декоративных растений. Особенности выращивания цветочно-декоративных культур на семена. Хранение семян. Посевные качества семян, нормы и сроки высева семян.</w:t>
      </w:r>
    </w:p>
    <w:p w:rsidR="0067333B" w:rsidRPr="004179BC" w:rsidRDefault="0067333B" w:rsidP="0067333B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Работа с гербарием и с коллекцией семян. Практическая работа по вегетативному размножению: деление куста, черенкование, отводки, прививки. Проверка семян  на всхожесть. Выращивание рассады цветочных культур из семян.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ind w:firstLine="426"/>
        <w:jc w:val="center"/>
        <w:rPr>
          <w:sz w:val="28"/>
          <w:szCs w:val="28"/>
        </w:rPr>
      </w:pPr>
      <w:r w:rsidRPr="004179BC">
        <w:rPr>
          <w:b/>
          <w:sz w:val="28"/>
          <w:szCs w:val="28"/>
        </w:rPr>
        <w:t>РАЗДЕЛ 2. ИНВЕНТАРЬ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>Садовый инвентарь и декоративные элементы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Ручной, электрический, бензиновый инструмент. Газонокосилки, триммеры, </w:t>
      </w:r>
      <w:proofErr w:type="spellStart"/>
      <w:r w:rsidRPr="004179BC">
        <w:rPr>
          <w:sz w:val="28"/>
          <w:szCs w:val="28"/>
        </w:rPr>
        <w:t>мотокультиваторы</w:t>
      </w:r>
      <w:proofErr w:type="spellEnd"/>
      <w:r w:rsidRPr="004179BC">
        <w:rPr>
          <w:sz w:val="28"/>
          <w:szCs w:val="28"/>
        </w:rPr>
        <w:t>, секаторы, ножи, вилки, лопаты и т.д. Преимущества и недостатки. Дорожки и материалы, используемые для их устройства, виды подпорных стенок и правила их сооружения. Камни. Освещение.</w:t>
      </w:r>
    </w:p>
    <w:p w:rsidR="0067333B" w:rsidRPr="004179BC" w:rsidRDefault="0067333B" w:rsidP="0067333B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 xml:space="preserve">Практические занятия </w:t>
      </w:r>
    </w:p>
    <w:p w:rsidR="0067333B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Практическая работа с ручным инвентарем и овладение безопасными приемами заточки садовых инструментов.</w:t>
      </w:r>
    </w:p>
    <w:p w:rsidR="00DE3486" w:rsidRPr="004179BC" w:rsidRDefault="00DE3486" w:rsidP="0067333B">
      <w:pPr>
        <w:ind w:firstLine="426"/>
        <w:jc w:val="both"/>
        <w:rPr>
          <w:sz w:val="28"/>
          <w:szCs w:val="28"/>
        </w:rPr>
      </w:pPr>
    </w:p>
    <w:p w:rsidR="00DE3486" w:rsidRPr="004179BC" w:rsidRDefault="00DE3486" w:rsidP="00DE3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</w:t>
      </w:r>
    </w:p>
    <w:p w:rsidR="0067333B" w:rsidRPr="004179BC" w:rsidRDefault="0067333B" w:rsidP="00DE3486">
      <w:pPr>
        <w:jc w:val="both"/>
        <w:rPr>
          <w:sz w:val="28"/>
          <w:szCs w:val="28"/>
        </w:rPr>
      </w:pPr>
    </w:p>
    <w:p w:rsidR="0067333B" w:rsidRPr="004179BC" w:rsidRDefault="0067333B" w:rsidP="0067333B">
      <w:pPr>
        <w:ind w:firstLine="426"/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РАЗДЕЛ 3. КЛАССИФИКАЦИЯ ОДНОЛЕТНИХ И ДВУЛЕТНИХ ЦВЕТОЧНЫХ КУЛЬТУР ОТКРЫТОГО ГРУНТА И ИХ ХАРАКТЕРИСТИКА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tabs>
          <w:tab w:val="clear" w:pos="672"/>
          <w:tab w:val="num" w:pos="0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4179BC">
        <w:rPr>
          <w:sz w:val="28"/>
          <w:szCs w:val="28"/>
          <w:u w:val="single"/>
        </w:rPr>
        <w:t>Классификация цветочных культур открытого грунта и</w:t>
      </w:r>
      <w:r w:rsidRPr="004179BC">
        <w:rPr>
          <w:sz w:val="28"/>
          <w:szCs w:val="28"/>
        </w:rPr>
        <w:t xml:space="preserve"> их </w:t>
      </w:r>
      <w:r w:rsidRPr="004179BC">
        <w:rPr>
          <w:sz w:val="28"/>
          <w:szCs w:val="28"/>
          <w:u w:val="single"/>
        </w:rPr>
        <w:t>характеристика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Классификация растений по условиям выращивания, по продолжительности жизни, по использованию, по декоративным признакам. Классификация цветочных культур по срокам вегетации, началу вступления их в цветение. Характеристика цветочных культур по высоте и срокам цветения.  Семеноводство декоративных растений. Особенности сбора семян у различных культур. Посевные качества, определение всхожести семян. Приемы размножения декоративных растений и уход за растениями. Борьба с болезнями и вредителями.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  <w:u w:val="single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Работа с гербарием. Определение цветковых растений в открытом грунте. Приемы сбора семян и приемы размножения растений.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>Летники и двулетники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Ассортимент. Способы получения посадочного материала. Характеристика </w:t>
      </w:r>
      <w:r w:rsidRPr="004179BC">
        <w:rPr>
          <w:sz w:val="28"/>
          <w:szCs w:val="28"/>
        </w:rPr>
        <w:lastRenderedPageBreak/>
        <w:t>красивоцветущих летников и двулетников. Использование в озеленении красивоцветущих летников, вьющихся растений и сухоцветов.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Особенности использования двулетников в условиях открытого грунта и их выращивание. Агротехника однолетних и двулетних растений.</w:t>
      </w:r>
    </w:p>
    <w:p w:rsidR="0067333B" w:rsidRPr="004179BC" w:rsidRDefault="0067333B" w:rsidP="0067333B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Практические занятия по определению основных биологических характеристик, свойственных для однолетних и двулетних растений. Определение растений по всходам. Меры борьбы с вредителями и болезнями в рассадный период.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widowControl/>
        <w:numPr>
          <w:ilvl w:val="0"/>
          <w:numId w:val="15"/>
        </w:numPr>
        <w:tabs>
          <w:tab w:val="clear" w:pos="672"/>
          <w:tab w:val="num" w:pos="0"/>
        </w:tabs>
        <w:suppressAutoHyphens w:val="0"/>
        <w:autoSpaceDE/>
        <w:ind w:left="78" w:firstLine="426"/>
        <w:jc w:val="both"/>
        <w:rPr>
          <w:sz w:val="28"/>
          <w:szCs w:val="28"/>
        </w:rPr>
      </w:pPr>
      <w:r w:rsidRPr="004179BC">
        <w:rPr>
          <w:sz w:val="28"/>
          <w:szCs w:val="28"/>
          <w:u w:val="single"/>
        </w:rPr>
        <w:t xml:space="preserve"> Красивоцветущие и декоративно-лиственные растения</w:t>
      </w:r>
      <w:r w:rsidRPr="004179BC">
        <w:rPr>
          <w:sz w:val="28"/>
          <w:szCs w:val="28"/>
        </w:rPr>
        <w:t xml:space="preserve">   Характеристика растений данной группы по использованию, декоративности, срокам цветения и продолжительности жизни. Агротехника возделывания. Современный ассортимент. Отношение растений к плодородию почв, к свету, влаге. Приемы ухода за растениями.</w:t>
      </w:r>
    </w:p>
    <w:p w:rsidR="0067333B" w:rsidRPr="004179BC" w:rsidRDefault="0067333B" w:rsidP="0067333B">
      <w:pPr>
        <w:ind w:firstLine="426"/>
        <w:jc w:val="both"/>
        <w:rPr>
          <w:i/>
          <w:sz w:val="28"/>
          <w:szCs w:val="28"/>
        </w:rPr>
      </w:pPr>
      <w:r w:rsidRPr="004179BC">
        <w:rPr>
          <w:sz w:val="28"/>
          <w:szCs w:val="28"/>
        </w:rPr>
        <w:t xml:space="preserve">   </w:t>
      </w:r>
      <w:r w:rsidRPr="004179BC">
        <w:rPr>
          <w:i/>
          <w:sz w:val="28"/>
          <w:szCs w:val="28"/>
        </w:rPr>
        <w:t>Практические занятия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Практическая работа по посадке и уходу за растениями данной группы. Рыхление, подкормки, расчет норм внесения удобрений. Обработка от вредителей и болезней. Приемы размножения данных растений.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ind w:firstLine="426"/>
        <w:jc w:val="center"/>
        <w:rPr>
          <w:sz w:val="28"/>
          <w:szCs w:val="28"/>
        </w:rPr>
      </w:pPr>
      <w:r w:rsidRPr="004179BC">
        <w:rPr>
          <w:b/>
          <w:sz w:val="28"/>
          <w:szCs w:val="28"/>
        </w:rPr>
        <w:t>РАЗДЕЛ 4. АГРОТЕХНОЛОГИЧЕСКИЕ ОСНОВЫ ДЕКОРАТИВНОГО РАСТЕНИЕВОДСТВА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DE3486" w:rsidP="0067333B">
      <w:pPr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67333B" w:rsidRPr="004179BC">
        <w:rPr>
          <w:sz w:val="28"/>
          <w:szCs w:val="28"/>
          <w:u w:val="single"/>
        </w:rPr>
        <w:t xml:space="preserve">. Цветники 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 Виды цветников. Дизайн и основные правила проектирования цветников. Цветовые закономерности. Закон контрастов. Закон нейтральных тонов. Совместимость растений по экологическим требованиям.  Баланс в растительных композициях. Виды цветочного оформления, устройство и их характеристика: партеры, клумбы, рабатки, одиночные и групповые посадки, бордюры. Правила ухода за цветниками.</w:t>
      </w:r>
    </w:p>
    <w:p w:rsidR="0067333B" w:rsidRPr="004179BC" w:rsidRDefault="0067333B" w:rsidP="0067333B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Озеленение территории. Подготовка участка для посадок. Составление плана цветника. Перенос плана на местность. Принцип подбора растений для различных видов озеленения.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</w:p>
    <w:p w:rsidR="0067333B" w:rsidRPr="004179BC" w:rsidRDefault="00DE3486" w:rsidP="0067333B">
      <w:pPr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="0067333B" w:rsidRPr="004179BC">
        <w:rPr>
          <w:sz w:val="28"/>
          <w:szCs w:val="28"/>
          <w:u w:val="single"/>
        </w:rPr>
        <w:t>. Сооружения защищенного грунта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Задачи  защищенного грунта. Тепличные грунты. Укрывной материал. Укрытие, их устройство и применение. Парники не обогреваемые, на </w:t>
      </w:r>
      <w:proofErr w:type="spellStart"/>
      <w:r w:rsidRPr="004179BC">
        <w:rPr>
          <w:sz w:val="28"/>
          <w:szCs w:val="28"/>
        </w:rPr>
        <w:t>биотопливе</w:t>
      </w:r>
      <w:proofErr w:type="spellEnd"/>
      <w:r w:rsidRPr="004179BC">
        <w:rPr>
          <w:sz w:val="28"/>
          <w:szCs w:val="28"/>
        </w:rPr>
        <w:t xml:space="preserve">, на солнечном обогреве. Теплицы, их устройство и использование. </w:t>
      </w:r>
      <w:proofErr w:type="spellStart"/>
      <w:r w:rsidRPr="004179BC">
        <w:rPr>
          <w:sz w:val="28"/>
          <w:szCs w:val="28"/>
        </w:rPr>
        <w:t>Культурообороты</w:t>
      </w:r>
      <w:proofErr w:type="spellEnd"/>
      <w:r w:rsidRPr="004179BC">
        <w:rPr>
          <w:sz w:val="28"/>
          <w:szCs w:val="28"/>
        </w:rPr>
        <w:t xml:space="preserve"> в теплицах и утепленном грунте.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  <w:u w:val="single"/>
        </w:rPr>
      </w:pPr>
      <w:r w:rsidRPr="004179BC">
        <w:rPr>
          <w:i/>
          <w:sz w:val="28"/>
          <w:szCs w:val="28"/>
        </w:rPr>
        <w:t>Практические занятия</w:t>
      </w:r>
      <w:r w:rsidRPr="004179BC">
        <w:rPr>
          <w:sz w:val="28"/>
          <w:szCs w:val="28"/>
          <w:u w:val="single"/>
        </w:rPr>
        <w:t>.</w:t>
      </w:r>
    </w:p>
    <w:p w:rsidR="0067333B" w:rsidRPr="004179BC" w:rsidRDefault="0067333B" w:rsidP="0067333B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Выращивание рассады,  уход за рассадой, пикирование, расчет норм внесения </w:t>
      </w:r>
      <w:r w:rsidRPr="004179BC">
        <w:rPr>
          <w:sz w:val="28"/>
          <w:szCs w:val="28"/>
        </w:rPr>
        <w:lastRenderedPageBreak/>
        <w:t>удобрений. Подкормка рассады.</w:t>
      </w:r>
    </w:p>
    <w:p w:rsidR="009D4672" w:rsidRPr="004179BC" w:rsidRDefault="009D4672" w:rsidP="003D66E2">
      <w:pPr>
        <w:tabs>
          <w:tab w:val="left" w:pos="0"/>
        </w:tabs>
        <w:jc w:val="both"/>
        <w:rPr>
          <w:sz w:val="28"/>
          <w:szCs w:val="28"/>
        </w:rPr>
      </w:pPr>
    </w:p>
    <w:p w:rsidR="009D4672" w:rsidRPr="004179BC" w:rsidRDefault="009D4672" w:rsidP="009D4672">
      <w:pPr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 xml:space="preserve">                            </w:t>
      </w:r>
    </w:p>
    <w:p w:rsidR="009D4672" w:rsidRPr="004179BC" w:rsidRDefault="009D4672" w:rsidP="009D4672">
      <w:pPr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УЧЕБНО-ТЕМАТИЧЕСКИЙ   ПЛАН</w:t>
      </w:r>
    </w:p>
    <w:p w:rsidR="009D4672" w:rsidRPr="004179BC" w:rsidRDefault="009D4672" w:rsidP="009D4672">
      <w:pPr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2 год обучения</w:t>
      </w:r>
    </w:p>
    <w:p w:rsidR="009D4672" w:rsidRPr="004179BC" w:rsidRDefault="009D4672" w:rsidP="003D66E2">
      <w:pPr>
        <w:rPr>
          <w:b/>
          <w:sz w:val="28"/>
          <w:szCs w:val="28"/>
        </w:rPr>
      </w:pPr>
    </w:p>
    <w:p w:rsidR="009D4672" w:rsidRPr="004179BC" w:rsidRDefault="009D4672" w:rsidP="009D4672">
      <w:pPr>
        <w:jc w:val="center"/>
        <w:rPr>
          <w:b/>
          <w:sz w:val="28"/>
          <w:szCs w:val="28"/>
        </w:rPr>
      </w:pPr>
    </w:p>
    <w:p w:rsidR="009D4672" w:rsidRPr="00DE3486" w:rsidRDefault="009D4672" w:rsidP="009D4672">
      <w:pPr>
        <w:ind w:left="-567" w:firstLine="567"/>
        <w:jc w:val="center"/>
        <w:rPr>
          <w:rStyle w:val="10"/>
          <w:rFonts w:ascii="Times New Roman" w:eastAsia="Verdana" w:hAnsi="Times New Roman"/>
          <w:sz w:val="28"/>
          <w:szCs w:val="28"/>
        </w:rPr>
      </w:pPr>
      <w:r w:rsidRPr="00DE3486">
        <w:rPr>
          <w:rStyle w:val="10"/>
          <w:rFonts w:ascii="Times New Roman" w:eastAsia="Verdana" w:hAnsi="Times New Roman"/>
          <w:sz w:val="28"/>
          <w:szCs w:val="28"/>
        </w:rPr>
        <w:t>Учебный план с указанием модулей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7"/>
        <w:gridCol w:w="5058"/>
      </w:tblGrid>
      <w:tr w:rsidR="009D4672" w:rsidRPr="00DE3486" w:rsidTr="00567F40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D4672" w:rsidRPr="00DE3486" w:rsidRDefault="009D4672" w:rsidP="00567F40">
            <w:pPr>
              <w:jc w:val="center"/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sz w:val="28"/>
                <w:szCs w:val="28"/>
              </w:rPr>
              <w:t xml:space="preserve">                    Год обучения</w:t>
            </w:r>
          </w:p>
          <w:p w:rsidR="009D4672" w:rsidRPr="00DE3486" w:rsidRDefault="009D4672" w:rsidP="00567F40">
            <w:pPr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sz w:val="28"/>
                <w:szCs w:val="28"/>
              </w:rPr>
              <w:t xml:space="preserve">              Часы</w:t>
            </w:r>
          </w:p>
          <w:p w:rsidR="009D4672" w:rsidRPr="00DE3486" w:rsidRDefault="009D4672" w:rsidP="00567F40">
            <w:pPr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DE3486" w:rsidRDefault="009D4672" w:rsidP="00567F40">
            <w:pPr>
              <w:jc w:val="center"/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sz w:val="28"/>
                <w:szCs w:val="28"/>
              </w:rPr>
              <w:t>2</w:t>
            </w:r>
            <w:r w:rsidR="00DE3486" w:rsidRPr="00DE3486">
              <w:rPr>
                <w:rStyle w:val="10"/>
                <w:rFonts w:ascii="Times New Roman" w:eastAsia="Verdana" w:hAnsi="Times New Roman"/>
                <w:sz w:val="28"/>
                <w:szCs w:val="28"/>
              </w:rPr>
              <w:t xml:space="preserve"> </w:t>
            </w:r>
            <w:r w:rsidRPr="00DE3486">
              <w:rPr>
                <w:rStyle w:val="10"/>
                <w:rFonts w:ascii="Times New Roman" w:eastAsia="Verdana" w:hAnsi="Times New Roman"/>
                <w:sz w:val="28"/>
                <w:szCs w:val="28"/>
              </w:rPr>
              <w:t>год обучения</w:t>
            </w:r>
          </w:p>
        </w:tc>
      </w:tr>
      <w:tr w:rsidR="009D4672" w:rsidRPr="00DE3486" w:rsidTr="00567F40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Default="009D4672" w:rsidP="00DE3486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 xml:space="preserve">3 модуль </w:t>
            </w:r>
          </w:p>
          <w:p w:rsidR="00DE3486" w:rsidRPr="00DE3486" w:rsidRDefault="00DE3486" w:rsidP="00DE3486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«</w:t>
            </w:r>
            <w:r w:rsidRPr="004179BC">
              <w:rPr>
                <w:b/>
                <w:sz w:val="28"/>
                <w:szCs w:val="28"/>
              </w:rPr>
              <w:t>Классификация многолетних цветочных культур открытого грунта и их характеристика</w:t>
            </w:r>
            <w:r w:rsidRPr="004179BC">
              <w:rPr>
                <w:sz w:val="28"/>
                <w:szCs w:val="28"/>
              </w:rPr>
              <w:t>»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DE3486" w:rsidRDefault="0024537E" w:rsidP="00567F40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48</w:t>
            </w:r>
            <w:r w:rsidR="009D4672"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ч</w:t>
            </w:r>
          </w:p>
        </w:tc>
      </w:tr>
      <w:tr w:rsidR="009D4672" w:rsidRPr="00DE3486" w:rsidTr="00567F40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Default="009D4672" w:rsidP="00DE3486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 xml:space="preserve">4 модуль </w:t>
            </w:r>
          </w:p>
          <w:p w:rsidR="00DE3486" w:rsidRPr="004179BC" w:rsidRDefault="00DE3486" w:rsidP="00DE3486">
            <w:pPr>
              <w:snapToGrid w:val="0"/>
              <w:ind w:right="-436"/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«</w:t>
            </w:r>
            <w:proofErr w:type="spellStart"/>
            <w:r w:rsidRPr="004179BC">
              <w:rPr>
                <w:b/>
                <w:sz w:val="28"/>
                <w:szCs w:val="28"/>
              </w:rPr>
              <w:t>Агротехнологические</w:t>
            </w:r>
            <w:proofErr w:type="spellEnd"/>
            <w:r w:rsidRPr="004179BC">
              <w:rPr>
                <w:b/>
                <w:sz w:val="28"/>
                <w:szCs w:val="28"/>
              </w:rPr>
              <w:t xml:space="preserve">     основы        </w:t>
            </w:r>
            <w:proofErr w:type="gramStart"/>
            <w:r w:rsidRPr="004179BC">
              <w:rPr>
                <w:b/>
                <w:sz w:val="28"/>
                <w:szCs w:val="28"/>
              </w:rPr>
              <w:t>декоративного</w:t>
            </w:r>
            <w:proofErr w:type="gramEnd"/>
          </w:p>
          <w:p w:rsidR="00DE3486" w:rsidRPr="00DE3486" w:rsidRDefault="00DE3486" w:rsidP="00DE3486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растениеводства»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DE3486" w:rsidRDefault="0024537E" w:rsidP="00567F40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6</w:t>
            </w:r>
            <w:r w:rsidR="009D4672"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0ч</w:t>
            </w:r>
          </w:p>
        </w:tc>
      </w:tr>
      <w:tr w:rsidR="009D4672" w:rsidRPr="00DE3486" w:rsidTr="00567F40"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DE3486" w:rsidRDefault="009D4672" w:rsidP="00567F40">
            <w:pPr>
              <w:jc w:val="center"/>
              <w:rPr>
                <w:rStyle w:val="10"/>
                <w:rFonts w:ascii="Times New Roman" w:eastAsia="Verdana" w:hAnsi="Times New Roman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2" w:rsidRPr="00DE3486" w:rsidRDefault="0024537E" w:rsidP="00567F40">
            <w:pPr>
              <w:jc w:val="center"/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</w:pPr>
            <w:r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108</w:t>
            </w:r>
            <w:r w:rsidR="009D4672" w:rsidRPr="00DE3486">
              <w:rPr>
                <w:rStyle w:val="10"/>
                <w:rFonts w:ascii="Times New Roman" w:eastAsia="Verdana" w:hAnsi="Times New Roman"/>
                <w:b w:val="0"/>
                <w:sz w:val="28"/>
                <w:szCs w:val="28"/>
              </w:rPr>
              <w:t>ч</w:t>
            </w:r>
          </w:p>
        </w:tc>
      </w:tr>
    </w:tbl>
    <w:p w:rsidR="009D4672" w:rsidRPr="004179BC" w:rsidRDefault="009D4672" w:rsidP="009D4672">
      <w:pPr>
        <w:pStyle w:val="210"/>
        <w:ind w:left="-567"/>
        <w:jc w:val="center"/>
        <w:rPr>
          <w:b/>
          <w:szCs w:val="28"/>
        </w:rPr>
      </w:pPr>
    </w:p>
    <w:p w:rsidR="009D4672" w:rsidRPr="004179BC" w:rsidRDefault="009D4672" w:rsidP="009D4672">
      <w:pPr>
        <w:jc w:val="center"/>
        <w:rPr>
          <w:b/>
          <w:sz w:val="28"/>
          <w:szCs w:val="28"/>
        </w:rPr>
      </w:pPr>
    </w:p>
    <w:p w:rsidR="009D4672" w:rsidRPr="004179BC" w:rsidRDefault="009D4672" w:rsidP="009D4672">
      <w:pPr>
        <w:jc w:val="center"/>
        <w:rPr>
          <w:b/>
          <w:sz w:val="28"/>
          <w:szCs w:val="28"/>
        </w:rPr>
      </w:pPr>
    </w:p>
    <w:tbl>
      <w:tblPr>
        <w:tblW w:w="10847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"/>
        <w:gridCol w:w="1018"/>
        <w:gridCol w:w="930"/>
        <w:gridCol w:w="1037"/>
        <w:gridCol w:w="921"/>
        <w:gridCol w:w="1028"/>
        <w:gridCol w:w="1029"/>
        <w:gridCol w:w="991"/>
        <w:gridCol w:w="984"/>
        <w:gridCol w:w="992"/>
        <w:gridCol w:w="995"/>
      </w:tblGrid>
      <w:tr w:rsidR="009D4672" w:rsidRPr="004179BC" w:rsidTr="00567F40">
        <w:trPr>
          <w:trHeight w:val="315"/>
        </w:trPr>
        <w:tc>
          <w:tcPr>
            <w:tcW w:w="922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Месяц</w:t>
            </w:r>
          </w:p>
        </w:tc>
        <w:tc>
          <w:tcPr>
            <w:tcW w:w="1018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Сентябрь</w:t>
            </w:r>
          </w:p>
        </w:tc>
        <w:tc>
          <w:tcPr>
            <w:tcW w:w="930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Октябрь</w:t>
            </w:r>
          </w:p>
        </w:tc>
        <w:tc>
          <w:tcPr>
            <w:tcW w:w="1037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Ноябрь</w:t>
            </w:r>
          </w:p>
        </w:tc>
        <w:tc>
          <w:tcPr>
            <w:tcW w:w="921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Декабрь</w:t>
            </w:r>
          </w:p>
        </w:tc>
        <w:tc>
          <w:tcPr>
            <w:tcW w:w="1028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Месяц</w:t>
            </w:r>
          </w:p>
        </w:tc>
        <w:tc>
          <w:tcPr>
            <w:tcW w:w="1029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Январь</w:t>
            </w:r>
          </w:p>
        </w:tc>
        <w:tc>
          <w:tcPr>
            <w:tcW w:w="991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Февраль</w:t>
            </w:r>
          </w:p>
        </w:tc>
        <w:tc>
          <w:tcPr>
            <w:tcW w:w="984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Март</w:t>
            </w:r>
          </w:p>
        </w:tc>
        <w:tc>
          <w:tcPr>
            <w:tcW w:w="992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Апрель</w:t>
            </w:r>
          </w:p>
        </w:tc>
        <w:tc>
          <w:tcPr>
            <w:tcW w:w="995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Май</w:t>
            </w:r>
          </w:p>
        </w:tc>
      </w:tr>
      <w:tr w:rsidR="009D4672" w:rsidRPr="004179BC" w:rsidTr="00567F40">
        <w:trPr>
          <w:trHeight w:val="315"/>
        </w:trPr>
        <w:tc>
          <w:tcPr>
            <w:tcW w:w="922" w:type="dxa"/>
          </w:tcPr>
          <w:p w:rsidR="009D4672" w:rsidRPr="00DE3486" w:rsidRDefault="009D4672" w:rsidP="00DE3486">
            <w:pPr>
              <w:pStyle w:val="210"/>
              <w:ind w:left="-114" w:firstLine="0"/>
              <w:jc w:val="center"/>
              <w:rPr>
                <w:b/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3</w:t>
            </w:r>
          </w:p>
          <w:p w:rsidR="009D4672" w:rsidRPr="00DE3486" w:rsidRDefault="009D4672" w:rsidP="00DE3486">
            <w:pPr>
              <w:pStyle w:val="210"/>
              <w:ind w:left="-114" w:firstLine="0"/>
              <w:jc w:val="center"/>
              <w:rPr>
                <w:b/>
                <w:sz w:val="20"/>
                <w:szCs w:val="20"/>
              </w:rPr>
            </w:pPr>
            <w:r w:rsidRPr="00DE3486"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1018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1028" w:type="dxa"/>
          </w:tcPr>
          <w:p w:rsidR="009D4672" w:rsidRPr="00DE3486" w:rsidRDefault="009D4672" w:rsidP="00DE3486">
            <w:pPr>
              <w:pStyle w:val="210"/>
              <w:ind w:left="-567"/>
              <w:jc w:val="center"/>
              <w:rPr>
                <w:b/>
                <w:sz w:val="20"/>
                <w:szCs w:val="20"/>
              </w:rPr>
            </w:pPr>
            <w:r w:rsidRPr="00DE3486">
              <w:rPr>
                <w:b/>
                <w:sz w:val="20"/>
                <w:szCs w:val="20"/>
              </w:rPr>
              <w:t>3</w:t>
            </w:r>
          </w:p>
          <w:p w:rsidR="009D4672" w:rsidRPr="00DE3486" w:rsidRDefault="009D4672" w:rsidP="00DE3486">
            <w:pPr>
              <w:pStyle w:val="210"/>
              <w:ind w:left="-567"/>
              <w:jc w:val="center"/>
              <w:rPr>
                <w:b/>
                <w:sz w:val="20"/>
                <w:szCs w:val="20"/>
              </w:rPr>
            </w:pPr>
            <w:r w:rsidRPr="00DE3486"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1029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984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</w:tcPr>
          <w:p w:rsidR="009D4672" w:rsidRPr="00DE3486" w:rsidRDefault="0024537E" w:rsidP="00DE3486">
            <w:pPr>
              <w:pStyle w:val="210"/>
              <w:ind w:left="-567"/>
              <w:jc w:val="center"/>
              <w:rPr>
                <w:sz w:val="20"/>
                <w:szCs w:val="20"/>
              </w:rPr>
            </w:pPr>
            <w:r w:rsidRPr="00DE3486">
              <w:rPr>
                <w:sz w:val="20"/>
                <w:szCs w:val="20"/>
              </w:rPr>
              <w:t>12</w:t>
            </w:r>
          </w:p>
        </w:tc>
      </w:tr>
    </w:tbl>
    <w:p w:rsidR="009D4672" w:rsidRPr="004179BC" w:rsidRDefault="009D4672" w:rsidP="009D4672">
      <w:pPr>
        <w:jc w:val="center"/>
        <w:rPr>
          <w:b/>
          <w:sz w:val="28"/>
          <w:szCs w:val="28"/>
        </w:rPr>
      </w:pP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sz w:val="28"/>
          <w:szCs w:val="28"/>
        </w:rPr>
        <w:t>Календарный учебный график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sz w:val="28"/>
          <w:szCs w:val="28"/>
        </w:rPr>
      </w:pPr>
    </w:p>
    <w:p w:rsidR="00DE3486" w:rsidRPr="00DE3486" w:rsidRDefault="00DE3486" w:rsidP="00DE3486">
      <w:pPr>
        <w:pStyle w:val="ae"/>
        <w:ind w:left="1517"/>
        <w:rPr>
          <w:rStyle w:val="10"/>
          <w:rFonts w:ascii="Times New Roman" w:eastAsia="Verdana" w:hAnsi="Times New Roman"/>
          <w:b w:val="0"/>
          <w:sz w:val="28"/>
          <w:szCs w:val="28"/>
        </w:rPr>
      </w:pPr>
      <w:r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               </w:t>
      </w:r>
      <w:r w:rsidRPr="00DE3486">
        <w:rPr>
          <w:rStyle w:val="10"/>
          <w:rFonts w:ascii="Times New Roman" w:eastAsia="Verdana" w:hAnsi="Times New Roman"/>
          <w:b w:val="0"/>
          <w:sz w:val="28"/>
          <w:szCs w:val="28"/>
        </w:rPr>
        <w:t>Продолжительность учебного года: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1 модуль-начало-01сентября-окончание</w:t>
      </w:r>
      <w:r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-</w:t>
      </w:r>
      <w:r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31декабря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2 модуль – начало – 01 января – окончание – 31 мая</w:t>
      </w:r>
    </w:p>
    <w:p w:rsidR="00DE3486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Количество учебных недель </w:t>
      </w:r>
      <w:r>
        <w:rPr>
          <w:rStyle w:val="10"/>
          <w:rFonts w:ascii="Times New Roman" w:eastAsia="Verdana" w:hAnsi="Times New Roman"/>
          <w:b w:val="0"/>
          <w:sz w:val="28"/>
          <w:szCs w:val="28"/>
        </w:rPr>
        <w:t>-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1 модуль - 16 недель; 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2 модуль- 20 недель.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Сроки  летних  каникул – с  01  июня  по  31 августа 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Занятия в объединениях проводятся в соответствии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с учебным планом программы и расписанием занятий 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proofErr w:type="gramStart"/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)Продолжительность занятий </w:t>
      </w:r>
      <w:r>
        <w:rPr>
          <w:rStyle w:val="10"/>
          <w:rFonts w:ascii="Times New Roman" w:eastAsia="Verdana" w:hAnsi="Times New Roman"/>
          <w:b w:val="0"/>
          <w:sz w:val="28"/>
          <w:szCs w:val="28"/>
        </w:rPr>
        <w:t>с обучающими</w:t>
      </w: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ся </w:t>
      </w:r>
      <w:proofErr w:type="gramEnd"/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– 40 минут с перерывом-10 мин.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Промежуточная аттестация проводится в декабре,</w:t>
      </w:r>
    </w:p>
    <w:p w:rsidR="00DE3486" w:rsidRPr="004179BC" w:rsidRDefault="00DE3486" w:rsidP="00DE3486">
      <w:pPr>
        <w:ind w:left="-567" w:firstLine="567"/>
        <w:jc w:val="center"/>
        <w:rPr>
          <w:rStyle w:val="10"/>
          <w:rFonts w:ascii="Times New Roman" w:eastAsia="Verdana" w:hAnsi="Times New Roman"/>
          <w:b w:val="0"/>
          <w:sz w:val="28"/>
          <w:szCs w:val="28"/>
        </w:rPr>
      </w:pPr>
      <w:proofErr w:type="gramStart"/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>итоговая</w:t>
      </w:r>
      <w:proofErr w:type="gramEnd"/>
      <w:r w:rsidRPr="004179BC">
        <w:rPr>
          <w:rStyle w:val="10"/>
          <w:rFonts w:ascii="Times New Roman" w:eastAsia="Verdana" w:hAnsi="Times New Roman"/>
          <w:b w:val="0"/>
          <w:sz w:val="28"/>
          <w:szCs w:val="28"/>
        </w:rPr>
        <w:t xml:space="preserve"> - в мае.</w:t>
      </w:r>
    </w:p>
    <w:p w:rsidR="0024537E" w:rsidRPr="004179BC" w:rsidRDefault="0024537E" w:rsidP="0024537E">
      <w:pPr>
        <w:pStyle w:val="210"/>
        <w:ind w:left="-567"/>
        <w:jc w:val="center"/>
        <w:rPr>
          <w:b/>
          <w:szCs w:val="28"/>
        </w:rPr>
      </w:pPr>
    </w:p>
    <w:p w:rsidR="009D4672" w:rsidRPr="004179BC" w:rsidRDefault="009D4672" w:rsidP="009D4672">
      <w:pPr>
        <w:rPr>
          <w:b/>
          <w:sz w:val="28"/>
          <w:szCs w:val="28"/>
        </w:rPr>
      </w:pPr>
    </w:p>
    <w:tbl>
      <w:tblPr>
        <w:tblW w:w="10125" w:type="dxa"/>
        <w:jc w:val="center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650"/>
        <w:gridCol w:w="1134"/>
        <w:gridCol w:w="1137"/>
        <w:gridCol w:w="1556"/>
      </w:tblGrid>
      <w:tr w:rsidR="0024537E" w:rsidRPr="004179BC" w:rsidTr="00567F40">
        <w:trPr>
          <w:trHeight w:val="34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№</w:t>
            </w:r>
          </w:p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179B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79BC">
              <w:rPr>
                <w:sz w:val="28"/>
                <w:szCs w:val="28"/>
              </w:rPr>
              <w:t>/</w:t>
            </w:r>
            <w:proofErr w:type="spellStart"/>
            <w:r w:rsidRPr="004179BC">
              <w:rPr>
                <w:sz w:val="28"/>
                <w:szCs w:val="28"/>
              </w:rPr>
              <w:t>п</w:t>
            </w:r>
            <w:proofErr w:type="spellEnd"/>
          </w:p>
          <w:p w:rsidR="0024537E" w:rsidRPr="004179BC" w:rsidRDefault="0024537E" w:rsidP="00567F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Количество часов</w:t>
            </w:r>
          </w:p>
        </w:tc>
      </w:tr>
      <w:tr w:rsidR="0024537E" w:rsidRPr="004179BC" w:rsidTr="00567F40">
        <w:trPr>
          <w:trHeight w:val="37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E7605A" w:rsidRDefault="0024537E" w:rsidP="00567F40">
            <w:pPr>
              <w:jc w:val="center"/>
              <w:rPr>
                <w:b/>
              </w:rPr>
            </w:pPr>
            <w:r w:rsidRPr="00E7605A">
              <w:rPr>
                <w:b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E7605A" w:rsidRDefault="0024537E" w:rsidP="00567F40">
            <w:pPr>
              <w:jc w:val="center"/>
              <w:rPr>
                <w:b/>
              </w:rPr>
            </w:pPr>
            <w:r w:rsidRPr="00E7605A">
              <w:rPr>
                <w:b/>
              </w:rPr>
              <w:t>ТЕОРИЯ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E7605A" w:rsidRDefault="0024537E" w:rsidP="00567F40">
            <w:pPr>
              <w:jc w:val="center"/>
              <w:rPr>
                <w:b/>
              </w:rPr>
            </w:pPr>
            <w:r w:rsidRPr="00E7605A">
              <w:rPr>
                <w:b/>
              </w:rPr>
              <w:t>ПРАКТИКА</w:t>
            </w:r>
          </w:p>
        </w:tc>
      </w:tr>
      <w:tr w:rsidR="00E7605A" w:rsidRPr="004179BC" w:rsidTr="00FE0066">
        <w:trPr>
          <w:trHeight w:val="375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Раздел 1. Классификация цветочных культур открытого грунта и их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E7605A" w:rsidRDefault="00E7605A" w:rsidP="00567F40">
            <w:pPr>
              <w:jc w:val="center"/>
              <w:rPr>
                <w:b/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E7605A" w:rsidRDefault="00E7605A" w:rsidP="00567F40">
            <w:pPr>
              <w:jc w:val="center"/>
              <w:rPr>
                <w:b/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E7605A" w:rsidRDefault="00E7605A" w:rsidP="00567F40">
            <w:pPr>
              <w:jc w:val="center"/>
              <w:rPr>
                <w:b/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32</w:t>
            </w:r>
          </w:p>
        </w:tc>
      </w:tr>
      <w:tr w:rsidR="0024537E" w:rsidRPr="004179BC" w:rsidTr="00567F40">
        <w:trPr>
          <w:trHeight w:val="3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Многолетники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8</w:t>
            </w:r>
          </w:p>
        </w:tc>
      </w:tr>
      <w:tr w:rsidR="0024537E" w:rsidRPr="004179BC" w:rsidTr="00567F40">
        <w:trPr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Луковичные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24537E" w:rsidRPr="004179BC" w:rsidTr="00567F40">
        <w:trPr>
          <w:trHeight w:val="4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Лютиковые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24537E" w:rsidRPr="004179BC" w:rsidTr="00567F40">
        <w:trPr>
          <w:trHeight w:val="52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Астровые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24537E" w:rsidRPr="004179BC" w:rsidTr="00567F40">
        <w:trPr>
          <w:trHeight w:val="3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Почвопокровные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24537E" w:rsidRPr="004179BC" w:rsidTr="00567F40">
        <w:trPr>
          <w:trHeight w:val="53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Декоративные злаки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24537E" w:rsidRPr="004179BC" w:rsidTr="00567F40">
        <w:trPr>
          <w:trHeight w:val="2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Пряные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</w:tr>
      <w:tr w:rsidR="0024537E" w:rsidRPr="004179BC" w:rsidTr="00567F40">
        <w:trPr>
          <w:trHeight w:val="2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-</w:t>
            </w:r>
          </w:p>
        </w:tc>
      </w:tr>
      <w:tr w:rsidR="00E7605A" w:rsidRPr="004179BC" w:rsidTr="00FE0066">
        <w:trPr>
          <w:trHeight w:val="210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4179BC" w:rsidRDefault="00E7605A" w:rsidP="00567F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 w:rsidRPr="004179B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179BC">
              <w:rPr>
                <w:b/>
                <w:sz w:val="28"/>
                <w:szCs w:val="28"/>
              </w:rPr>
              <w:t>Агротехнологические</w:t>
            </w:r>
            <w:proofErr w:type="spellEnd"/>
            <w:r w:rsidRPr="004179BC">
              <w:rPr>
                <w:b/>
                <w:sz w:val="28"/>
                <w:szCs w:val="28"/>
              </w:rPr>
              <w:t xml:space="preserve"> основы декоративного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E7605A" w:rsidRDefault="00E7605A" w:rsidP="00567F40">
            <w:pPr>
              <w:jc w:val="center"/>
              <w:rPr>
                <w:b/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E7605A" w:rsidRDefault="00E7605A" w:rsidP="00567F40">
            <w:pPr>
              <w:jc w:val="center"/>
              <w:rPr>
                <w:b/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A" w:rsidRPr="00E7605A" w:rsidRDefault="00E7605A" w:rsidP="00567F40">
            <w:pPr>
              <w:jc w:val="center"/>
              <w:rPr>
                <w:b/>
                <w:sz w:val="28"/>
                <w:szCs w:val="28"/>
              </w:rPr>
            </w:pPr>
            <w:r w:rsidRPr="00E7605A">
              <w:rPr>
                <w:b/>
                <w:sz w:val="28"/>
                <w:szCs w:val="28"/>
              </w:rPr>
              <w:t>40</w:t>
            </w:r>
          </w:p>
        </w:tc>
      </w:tr>
      <w:tr w:rsidR="0024537E" w:rsidRPr="004179BC" w:rsidTr="00567F40">
        <w:trPr>
          <w:trHeight w:val="2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 xml:space="preserve">Комнатное цветоводство с основами </w:t>
            </w:r>
            <w:proofErr w:type="spellStart"/>
            <w:r w:rsidRPr="004179BC">
              <w:rPr>
                <w:sz w:val="28"/>
                <w:szCs w:val="28"/>
              </w:rPr>
              <w:t>фитодизайна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</w:tr>
      <w:tr w:rsidR="0024537E" w:rsidRPr="004179BC" w:rsidTr="00567F40">
        <w:trPr>
          <w:trHeight w:val="2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4537E" w:rsidRPr="004179BC">
              <w:rPr>
                <w:sz w:val="28"/>
                <w:szCs w:val="28"/>
              </w:rPr>
              <w:t>.</w:t>
            </w:r>
          </w:p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Папоротники. Растения для озеленения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</w:tr>
      <w:tr w:rsidR="0024537E" w:rsidRPr="004179BC" w:rsidTr="00567F40">
        <w:trPr>
          <w:trHeight w:val="4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Основы декоративной дендрологии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</w:t>
            </w:r>
            <w:r w:rsidR="0024537E" w:rsidRPr="004179BC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</w:tr>
      <w:tr w:rsidR="0024537E" w:rsidRPr="004179BC" w:rsidTr="00567F40">
        <w:trPr>
          <w:trHeight w:val="34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 xml:space="preserve">Альпинарии. Растения для альпийских горок и </w:t>
            </w:r>
            <w:proofErr w:type="spellStart"/>
            <w:r w:rsidRPr="004179BC">
              <w:rPr>
                <w:sz w:val="28"/>
                <w:szCs w:val="28"/>
              </w:rPr>
              <w:t>рокариев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16</w:t>
            </w:r>
          </w:p>
        </w:tc>
      </w:tr>
      <w:tr w:rsidR="0024537E" w:rsidRPr="004179BC" w:rsidTr="00567F40">
        <w:trPr>
          <w:trHeight w:val="3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E7605A" w:rsidP="0056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4537E" w:rsidRPr="004179BC">
              <w:rPr>
                <w:sz w:val="28"/>
                <w:szCs w:val="28"/>
              </w:rPr>
              <w:t>.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Газоны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1</w:t>
            </w:r>
            <w:r w:rsidR="0024537E" w:rsidRPr="004179BC"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center"/>
              <w:rPr>
                <w:sz w:val="28"/>
                <w:szCs w:val="28"/>
              </w:rPr>
            </w:pPr>
            <w:r w:rsidRPr="004179BC">
              <w:rPr>
                <w:sz w:val="28"/>
                <w:szCs w:val="28"/>
              </w:rPr>
              <w:t>6</w:t>
            </w:r>
          </w:p>
        </w:tc>
      </w:tr>
      <w:tr w:rsidR="0024537E" w:rsidRPr="004179BC" w:rsidTr="00567F40">
        <w:trPr>
          <w:trHeight w:val="760"/>
          <w:jc w:val="center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24537E" w:rsidP="00567F40">
            <w:pPr>
              <w:jc w:val="right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E" w:rsidRPr="004179BC" w:rsidRDefault="001576DA" w:rsidP="00567F40">
            <w:pPr>
              <w:jc w:val="center"/>
              <w:rPr>
                <w:b/>
                <w:sz w:val="28"/>
                <w:szCs w:val="28"/>
              </w:rPr>
            </w:pPr>
            <w:r w:rsidRPr="004179BC">
              <w:rPr>
                <w:b/>
                <w:sz w:val="28"/>
                <w:szCs w:val="28"/>
              </w:rPr>
              <w:t>72</w:t>
            </w:r>
          </w:p>
        </w:tc>
      </w:tr>
    </w:tbl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1576DA" w:rsidRPr="004179BC" w:rsidRDefault="001576DA" w:rsidP="001576DA">
      <w:pPr>
        <w:ind w:firstLine="426"/>
        <w:jc w:val="center"/>
        <w:rPr>
          <w:b/>
          <w:sz w:val="28"/>
          <w:szCs w:val="28"/>
        </w:rPr>
      </w:pPr>
      <w:r w:rsidRPr="004179BC">
        <w:rPr>
          <w:b/>
          <w:sz w:val="28"/>
          <w:szCs w:val="28"/>
        </w:rPr>
        <w:t>СОДЕРЖАНИЕ ПРОГРАММЫ</w:t>
      </w:r>
    </w:p>
    <w:p w:rsidR="003D66E2" w:rsidRPr="004179BC" w:rsidRDefault="003D66E2" w:rsidP="003D66E2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Pr="004179BC">
        <w:rPr>
          <w:b/>
          <w:sz w:val="28"/>
          <w:szCs w:val="28"/>
        </w:rPr>
        <w:t xml:space="preserve"> год обучения)</w:t>
      </w:r>
    </w:p>
    <w:p w:rsidR="003D66E2" w:rsidRPr="004179BC" w:rsidRDefault="003D66E2" w:rsidP="003D66E2">
      <w:pPr>
        <w:rPr>
          <w:sz w:val="28"/>
          <w:szCs w:val="28"/>
        </w:rPr>
      </w:pPr>
    </w:p>
    <w:p w:rsidR="003D66E2" w:rsidRPr="004179BC" w:rsidRDefault="003D66E2" w:rsidP="003D6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3</w:t>
      </w:r>
    </w:p>
    <w:p w:rsidR="001576DA" w:rsidRPr="004179BC" w:rsidRDefault="001576DA" w:rsidP="00DE3486">
      <w:pPr>
        <w:jc w:val="both"/>
        <w:rPr>
          <w:sz w:val="28"/>
          <w:szCs w:val="28"/>
        </w:rPr>
      </w:pPr>
    </w:p>
    <w:p w:rsidR="001576DA" w:rsidRPr="004179BC" w:rsidRDefault="00E7605A" w:rsidP="001576D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1576DA" w:rsidRPr="004179BC">
        <w:rPr>
          <w:b/>
          <w:sz w:val="28"/>
          <w:szCs w:val="28"/>
        </w:rPr>
        <w:t>. КЛАССИФИКАЦИЯ ЦВЕТОЧНЫХ КУЛЬТУР ОТКРЫТОГО ГРУНТА И ИХ ХАРАКТЕРИСТИКА</w:t>
      </w:r>
    </w:p>
    <w:p w:rsidR="001576DA" w:rsidRPr="004179BC" w:rsidRDefault="001576DA" w:rsidP="00E7605A">
      <w:pPr>
        <w:jc w:val="both"/>
        <w:rPr>
          <w:sz w:val="28"/>
          <w:szCs w:val="28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>Многолетники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Общая характеристика группы. Классификация растений по отношению к перезимовке по морфологическим особенностям. Особенности выращивания и использования  многолетников с учетом их биологических особенностей. Виды и сорта  травянистых многолетников. Новейшая селекция, рекомендованная для </w:t>
      </w:r>
      <w:r w:rsidRPr="004179BC">
        <w:rPr>
          <w:sz w:val="28"/>
          <w:szCs w:val="28"/>
        </w:rPr>
        <w:lastRenderedPageBreak/>
        <w:t>средней полосы. Агротехника травянистых многолетников. Приемы сочетаний с другими растениями. Подготовка семян и выращивание  рассады. Влияние условий внешней среды на декоративные качества растений.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Практические занятия по определению основных биологических характеристик, свойственных для разного вида многолетников. Обработка рассады  цветковых культур  микроэлементами. Стратификация семенного материала. Расчет норм внесения удобрений под декоративные растения. Использование биостимуляторов. Сбор и хранение семян.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  <w:u w:val="single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suppressAutoHyphens w:val="0"/>
        <w:autoSpaceDE/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  <w:u w:val="single"/>
        </w:rPr>
        <w:t>Луковичные растения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Общая характеристика группы, классификация растений с учетом их  биологических и морфологических особенностей. Агротехника  луковичных растений. Подготовка посадочного материала, распределение растений по способу  выращивания. Особенности расположения луковичных растений в композициях  с учетом их биологических особенностей. Приемы размножения. Способы и сроки внесения удобрений под луковичные культуры. 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  <w:u w:val="single"/>
        </w:rPr>
        <w:t xml:space="preserve"> </w:t>
      </w:r>
      <w:r w:rsidRPr="004179BC">
        <w:rPr>
          <w:sz w:val="28"/>
          <w:szCs w:val="28"/>
        </w:rPr>
        <w:t>Практические занятия по определению основных биологических характеристик, свойственных для луковичных растений. Выбраковка луковиц. Профилактическая обработка луковиц против вредителей и болезней. Способы посадки луковичных растений различных групп, уход.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tabs>
          <w:tab w:val="clear" w:pos="672"/>
          <w:tab w:val="num" w:pos="0"/>
        </w:tabs>
        <w:suppressAutoHyphens w:val="0"/>
        <w:autoSpaceDE/>
        <w:ind w:left="0"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>Лютиковые растения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Биологические особенности, характерные для основных групп лютиковых, классификация растений по использованию, по декоративности, по срокам цветения и по продолжительности жизни. Особенности выращивания растений данной группы. Место посадки растений в цветнике. Отношение растений данной группы к условиям внешней среды и к почвам. 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 xml:space="preserve">Практические занятия 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Практические занятия по определению основных биологических характеристик, свойственных для лютиковых. Профилактическая обработка против вредителей и болезней. Способы посадки  и уход. Расчет норм внесения удобрений. Способы хранения посадочного материала.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 xml:space="preserve"> Астровые растения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Характеристика растений данной группы. Особенности выращивания и использования растений данной группы, их декоративные качества. Место и время посадки. Семенное и вегетативное размножение. Заготовка и хранение семян. Сроки посева семян, пикировка, уход за сеянцами. Отношение растений к внешним факторам окружающей среды. Сроки цветения. Меры борьбы с вредителями и болезнями.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Практическая работа по  выбору и подготовке места для посадки. Посадка и </w:t>
      </w:r>
      <w:r w:rsidRPr="004179BC">
        <w:rPr>
          <w:sz w:val="28"/>
          <w:szCs w:val="28"/>
        </w:rPr>
        <w:lastRenderedPageBreak/>
        <w:t>уход за растениями. Мероприятия по борьбе с вредителями и болезнями. Размножение растений.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 xml:space="preserve"> Почвопокровные растения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Классификация  почвопокровных растений. Их биологическая и морфологическая характеристика. Растения для открытого пространства и для тени. Отношение растений к почве и влажности. Регулирование роста растений при помощи стимуляторов. Скорость разрастания растений и способы её регулирования. Защита растений от неблагоприятных факторов внешней среды, вредителей и сорняков.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 xml:space="preserve">Практические занятия  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Приемы вегетативного размножения почвопокровных растений.  Посадка и уход за растениями. Использование удобрений. Способы и нормы внесения удобрений.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 xml:space="preserve"> Декоративные злаки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Общая характеристика данной группы, биологические особенности, происхождение и особенности выращивания и использования орнаментальных трав и декоративных злаков. Разнообразие трав и злаков. Способы посадки и правила ухода. Особенности размножения. Отношение декоративных трав и злаков  к различным видам почв.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  <w:u w:val="single"/>
        </w:rPr>
      </w:pPr>
      <w:r w:rsidRPr="004179BC">
        <w:rPr>
          <w:i/>
          <w:sz w:val="28"/>
          <w:szCs w:val="28"/>
        </w:rPr>
        <w:t>Практические занятия</w:t>
      </w:r>
      <w:r w:rsidRPr="004179BC">
        <w:rPr>
          <w:sz w:val="28"/>
          <w:szCs w:val="28"/>
          <w:u w:val="single"/>
        </w:rPr>
        <w:t xml:space="preserve"> 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Подбор места для посадки. Посадка и уход за декоративными злаками и орнаментальными травами. Способы размножения. Расчет норм внесения удобрений. Подкормки.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1576DA" w:rsidP="001576DA">
      <w:pPr>
        <w:widowControl/>
        <w:numPr>
          <w:ilvl w:val="0"/>
          <w:numId w:val="16"/>
        </w:numPr>
        <w:suppressAutoHyphens w:val="0"/>
        <w:autoSpaceDE/>
        <w:ind w:firstLine="426"/>
        <w:jc w:val="both"/>
        <w:rPr>
          <w:sz w:val="28"/>
          <w:szCs w:val="28"/>
          <w:u w:val="single"/>
        </w:rPr>
      </w:pPr>
      <w:r w:rsidRPr="004179BC">
        <w:rPr>
          <w:sz w:val="28"/>
          <w:szCs w:val="28"/>
          <w:u w:val="single"/>
        </w:rPr>
        <w:t xml:space="preserve"> Пряные растения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  Характеристика пряных растений. Целебные пряные травы. Дикорастущие пряные травы. Заморские пряные растения. Место их в цветнике.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 Практические занятия по определению основных биологических характеристик, свойственных пряным растениям. Приемы выращивания рассады. Подготовка семян. Уход за рассадой. Высадка рассады в открытый грунт.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3D66E2" w:rsidRPr="004179BC" w:rsidRDefault="003D66E2" w:rsidP="003D66E2">
      <w:pPr>
        <w:rPr>
          <w:sz w:val="28"/>
          <w:szCs w:val="28"/>
        </w:rPr>
      </w:pPr>
    </w:p>
    <w:p w:rsidR="003D66E2" w:rsidRPr="004179BC" w:rsidRDefault="003D66E2" w:rsidP="003D6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4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E7605A" w:rsidP="001576D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1576DA" w:rsidRPr="004179BC">
        <w:rPr>
          <w:b/>
          <w:sz w:val="28"/>
          <w:szCs w:val="28"/>
        </w:rPr>
        <w:t>. АГРОТЕХНОЛОГИЧЕСКИЕ ОСНОВЫ ДЕКОРАТИВНОГО РАСТЕНИЕВОДСТВА</w:t>
      </w:r>
    </w:p>
    <w:p w:rsidR="001576DA" w:rsidRPr="004179BC" w:rsidRDefault="00E7605A" w:rsidP="001576DA">
      <w:pPr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="001576DA" w:rsidRPr="004179BC">
        <w:rPr>
          <w:sz w:val="28"/>
          <w:szCs w:val="28"/>
          <w:u w:val="single"/>
        </w:rPr>
        <w:t xml:space="preserve">. Комнатное цветоводство с основами </w:t>
      </w:r>
      <w:proofErr w:type="spellStart"/>
      <w:r w:rsidR="001576DA" w:rsidRPr="004179BC">
        <w:rPr>
          <w:sz w:val="28"/>
          <w:szCs w:val="28"/>
          <w:u w:val="single"/>
        </w:rPr>
        <w:t>фитодизайна</w:t>
      </w:r>
      <w:proofErr w:type="spellEnd"/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Классификация комнатных растений. Характеристика основных групп. Экологические параметры современных помещений, освещенность, температура зимнего содержания. Агротехнические приемы ухода за комнатными растениями. Разнообразие оранжерейных и комнатных растений по происхождению, срокам </w:t>
      </w:r>
      <w:r w:rsidRPr="004179BC">
        <w:rPr>
          <w:sz w:val="28"/>
          <w:szCs w:val="28"/>
        </w:rPr>
        <w:lastRenderedPageBreak/>
        <w:t xml:space="preserve">цветения, декоративным качествам. </w:t>
      </w:r>
      <w:proofErr w:type="spellStart"/>
      <w:r w:rsidRPr="004179BC">
        <w:rPr>
          <w:sz w:val="28"/>
          <w:szCs w:val="28"/>
        </w:rPr>
        <w:t>Сезонноцветущие</w:t>
      </w:r>
      <w:proofErr w:type="spellEnd"/>
      <w:r w:rsidRPr="004179BC">
        <w:rPr>
          <w:sz w:val="28"/>
          <w:szCs w:val="28"/>
        </w:rPr>
        <w:t xml:space="preserve"> растения. Вечнозеленые горшечные растения.  Суккулентные растения. Субстраты для выращивания комнатных растений. Способы размножения комнатных растений. Ассортимент и агротехника выращивания наиболее часто используемых в интерьере комнатных растений. Комнатные растения, способствующие улучшению микроклимата, улучшению состава воздуха, повышению влажности.  Ядовитые комнатные растения, способные вызывать отравления и аллергические реакции. Агротехника возделывания цитрусовых, ампельных и вьющихся  растений. Посуда для посадки растений.  Современные приемы художественного оформления интерьера. 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 xml:space="preserve">Практические занятия   </w:t>
      </w:r>
    </w:p>
    <w:p w:rsidR="001576DA" w:rsidRPr="004179BC" w:rsidRDefault="001576DA" w:rsidP="001576DA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>Подготовка грунтов, емкостей для посадки комнатных растений. Посадка, полив, опрыскивание, подкормка комнатных растений. Прищипка, обрезка, омолаживание растений. Вегетативное размножение, черенкование. Размножение растений семенами.  Размещение растений в комнате, в офисе (</w:t>
      </w:r>
      <w:proofErr w:type="gramStart"/>
      <w:r w:rsidRPr="004179BC">
        <w:rPr>
          <w:sz w:val="28"/>
          <w:szCs w:val="28"/>
        </w:rPr>
        <w:t>напольные</w:t>
      </w:r>
      <w:proofErr w:type="gramEnd"/>
      <w:r w:rsidRPr="004179BC">
        <w:rPr>
          <w:sz w:val="28"/>
          <w:szCs w:val="28"/>
        </w:rPr>
        <w:t>, ампельные, на подставках и т. д.). Сохранение и уход за срезанными растениями. Организация картотеки комнатных растений. Символика цвета. Пропорция.  Выбор вазы для композиции. Особенности составления букетов в зависимости от назначения.  Заготовка цветов для букетов и композиций.</w:t>
      </w:r>
    </w:p>
    <w:p w:rsidR="001576DA" w:rsidRPr="004179BC" w:rsidRDefault="001576DA" w:rsidP="001576DA">
      <w:pPr>
        <w:ind w:firstLine="426"/>
        <w:jc w:val="center"/>
        <w:rPr>
          <w:sz w:val="28"/>
          <w:szCs w:val="28"/>
        </w:rPr>
      </w:pP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E7605A" w:rsidP="001576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576DA" w:rsidRPr="004179BC">
        <w:rPr>
          <w:sz w:val="28"/>
          <w:szCs w:val="28"/>
        </w:rPr>
        <w:t xml:space="preserve">. </w:t>
      </w:r>
      <w:r w:rsidR="001576DA" w:rsidRPr="004179BC">
        <w:rPr>
          <w:sz w:val="28"/>
          <w:szCs w:val="28"/>
          <w:u w:val="single"/>
        </w:rPr>
        <w:t>Папоротники. Растения для озеленения водоемов</w:t>
      </w:r>
      <w:r w:rsidR="001576DA" w:rsidRPr="004179BC">
        <w:rPr>
          <w:sz w:val="28"/>
          <w:szCs w:val="28"/>
        </w:rPr>
        <w:t xml:space="preserve"> 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 Особенности выращивания папоротников. Характеристика и классификация папоротников. Способы размножения и ухода за папоротниками. Особенности выращивания околоводных декоративных растений. Агротехника и применение водных растений. Способы размножения и ухода за растениями для озеленения водоема. Водные устройства, очистка воды, применение природного материала при устройстве водоемов.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 xml:space="preserve">Практические занятия 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Практические занятия по выбору места для посадки и посадка папоротников и болотных растений. Размножение и уход за папоротниками и околоводными растениями. Подготовка растений к зимовке.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E7605A" w:rsidP="001576D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1576DA" w:rsidRPr="004179BC">
        <w:rPr>
          <w:sz w:val="28"/>
          <w:szCs w:val="28"/>
          <w:u w:val="single"/>
        </w:rPr>
        <w:t>. Основы декоративной дендрологии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Биологическая характеристика основных пород деревьев и кустарников. Классификация зеленых насаждений. Агротехника декоративных деревьев, кустарников и хвойных растений. Живые изгороди, их назначение и правила посадки. Принципы подбора растений для  различного вида  озеленения. Питомники и их назначение. Выращивание саженцев.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Планировка участка. Подготовка к посадке деревьев и кустарников. Озеленение территории. Разбивка и составление плана на местности. Вегетативное размножение: деление куста, черенкование, отводки, прививки.  Подкормки красивоцветущих и декоративно-лиственных деревьев и кустарников.  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E7605A" w:rsidP="001576DA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11</w:t>
      </w:r>
      <w:r w:rsidR="001576DA" w:rsidRPr="004179BC">
        <w:rPr>
          <w:sz w:val="28"/>
          <w:szCs w:val="28"/>
          <w:u w:val="single"/>
        </w:rPr>
        <w:t xml:space="preserve">. Альпинарии. Растения для альпийской горки и </w:t>
      </w:r>
      <w:proofErr w:type="spellStart"/>
      <w:r w:rsidR="001576DA" w:rsidRPr="004179BC">
        <w:rPr>
          <w:sz w:val="28"/>
          <w:szCs w:val="28"/>
          <w:u w:val="single"/>
        </w:rPr>
        <w:t>рокариев</w:t>
      </w:r>
      <w:proofErr w:type="spellEnd"/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Виды альпинариев (мини – альпинарий, традиционный у водоема, плоский, вертикальный). Строительство альпинариев. Особенности биологии выращивания альпийских растений. Способы размножения и посадки альпийских растений. Мероприятия по уходу за альпинарием. Устройство </w:t>
      </w:r>
      <w:proofErr w:type="spellStart"/>
      <w:r w:rsidRPr="004179BC">
        <w:rPr>
          <w:sz w:val="28"/>
          <w:szCs w:val="28"/>
        </w:rPr>
        <w:t>рокария</w:t>
      </w:r>
      <w:proofErr w:type="spellEnd"/>
      <w:r w:rsidRPr="004179BC">
        <w:rPr>
          <w:sz w:val="28"/>
          <w:szCs w:val="28"/>
        </w:rPr>
        <w:t xml:space="preserve">, уход за </w:t>
      </w:r>
      <w:proofErr w:type="spellStart"/>
      <w:r w:rsidRPr="004179BC">
        <w:rPr>
          <w:sz w:val="28"/>
          <w:szCs w:val="28"/>
        </w:rPr>
        <w:t>рокарием</w:t>
      </w:r>
      <w:proofErr w:type="spellEnd"/>
      <w:r w:rsidRPr="004179BC">
        <w:rPr>
          <w:sz w:val="28"/>
          <w:szCs w:val="28"/>
        </w:rPr>
        <w:t xml:space="preserve">, подпорные стенки, каменные  ручьи, каскады. Их устройство, растения для </w:t>
      </w:r>
      <w:proofErr w:type="spellStart"/>
      <w:r w:rsidRPr="004179BC">
        <w:rPr>
          <w:sz w:val="28"/>
          <w:szCs w:val="28"/>
        </w:rPr>
        <w:t>рокариев</w:t>
      </w:r>
      <w:proofErr w:type="spellEnd"/>
      <w:r w:rsidRPr="004179BC">
        <w:rPr>
          <w:sz w:val="28"/>
          <w:szCs w:val="28"/>
        </w:rPr>
        <w:t xml:space="preserve"> и их размещение. Типы </w:t>
      </w:r>
      <w:proofErr w:type="spellStart"/>
      <w:r w:rsidRPr="004179BC">
        <w:rPr>
          <w:sz w:val="28"/>
          <w:szCs w:val="28"/>
        </w:rPr>
        <w:t>рокариев</w:t>
      </w:r>
      <w:proofErr w:type="spellEnd"/>
      <w:r w:rsidRPr="004179BC">
        <w:rPr>
          <w:sz w:val="28"/>
          <w:szCs w:val="28"/>
        </w:rPr>
        <w:t xml:space="preserve"> (ландшафтный </w:t>
      </w:r>
      <w:proofErr w:type="spellStart"/>
      <w:r w:rsidRPr="004179BC">
        <w:rPr>
          <w:sz w:val="28"/>
          <w:szCs w:val="28"/>
        </w:rPr>
        <w:t>рокарий</w:t>
      </w:r>
      <w:proofErr w:type="spellEnd"/>
      <w:r w:rsidRPr="004179BC">
        <w:rPr>
          <w:sz w:val="28"/>
          <w:szCs w:val="28"/>
        </w:rPr>
        <w:t xml:space="preserve">, террасированный склон, скалы, утес, горный склон, горная долина). 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Практическая работа по устройству малой альпийской горки, посадка альпийских растений и уход за ними.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</w:p>
    <w:p w:rsidR="001576DA" w:rsidRPr="004179BC" w:rsidRDefault="00E7605A" w:rsidP="001576DA">
      <w:pPr>
        <w:ind w:left="360"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1576DA" w:rsidRPr="004179BC">
        <w:rPr>
          <w:sz w:val="28"/>
          <w:szCs w:val="28"/>
          <w:u w:val="single"/>
        </w:rPr>
        <w:t>. Газон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Функции и виды газонов. Характеристика газонов. Устройство газонов, технология их посева и дальнейший уход. Ассортимент трав, используемый при устройстве различных типов газонов. Характеристика трав и травосмесей. Сроки и способы внесения удобрений. Меры борьбы с сорняками.</w:t>
      </w:r>
    </w:p>
    <w:p w:rsidR="001576DA" w:rsidRPr="004179BC" w:rsidRDefault="001576DA" w:rsidP="001576DA">
      <w:pPr>
        <w:ind w:firstLine="426"/>
        <w:jc w:val="both"/>
        <w:rPr>
          <w:i/>
          <w:sz w:val="28"/>
          <w:szCs w:val="28"/>
        </w:rPr>
      </w:pPr>
      <w:r w:rsidRPr="004179BC">
        <w:rPr>
          <w:i/>
          <w:sz w:val="28"/>
          <w:szCs w:val="28"/>
        </w:rPr>
        <w:t>Практические занятия</w:t>
      </w:r>
    </w:p>
    <w:p w:rsidR="001576DA" w:rsidRPr="004179BC" w:rsidRDefault="001576DA" w:rsidP="001576DA">
      <w:pPr>
        <w:ind w:firstLine="426"/>
        <w:jc w:val="both"/>
        <w:rPr>
          <w:sz w:val="28"/>
          <w:szCs w:val="28"/>
        </w:rPr>
      </w:pPr>
      <w:r w:rsidRPr="004179BC">
        <w:rPr>
          <w:sz w:val="28"/>
          <w:szCs w:val="28"/>
        </w:rPr>
        <w:t xml:space="preserve">    Практическая работа по посеву газона. Уход, полив. Расчет нормы внесения удобрений. Подкормка. Стрижка газона.</w:t>
      </w:r>
    </w:p>
    <w:p w:rsidR="001576DA" w:rsidRPr="00741217" w:rsidRDefault="001576DA" w:rsidP="00741217">
      <w:pPr>
        <w:ind w:firstLine="426"/>
        <w:jc w:val="both"/>
        <w:rPr>
          <w:b/>
          <w:sz w:val="28"/>
          <w:szCs w:val="28"/>
        </w:rPr>
      </w:pPr>
    </w:p>
    <w:p w:rsidR="001576DA" w:rsidRDefault="00741217" w:rsidP="0074121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741217">
        <w:rPr>
          <w:b/>
          <w:sz w:val="28"/>
          <w:szCs w:val="28"/>
        </w:rPr>
        <w:t>Планируемые результаты</w:t>
      </w:r>
    </w:p>
    <w:p w:rsidR="00AE46E9" w:rsidRDefault="00AE46E9" w:rsidP="00741217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741217" w:rsidRPr="00741217" w:rsidRDefault="00741217" w:rsidP="00741217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обучения обучающийся будет знать: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41217" w:rsidRPr="00741217">
        <w:rPr>
          <w:color w:val="000000"/>
          <w:sz w:val="28"/>
          <w:szCs w:val="28"/>
        </w:rPr>
        <w:t>нструменты и присп</w:t>
      </w:r>
      <w:r>
        <w:rPr>
          <w:color w:val="000000"/>
          <w:sz w:val="28"/>
          <w:szCs w:val="28"/>
        </w:rPr>
        <w:t>особления для работы в цветнике;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названия цветковых растений;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741217" w:rsidRPr="00741217">
        <w:rPr>
          <w:color w:val="000000"/>
          <w:sz w:val="28"/>
          <w:szCs w:val="28"/>
        </w:rPr>
        <w:t>ультурные и дикорастущие цветковые рас</w:t>
      </w:r>
      <w:r>
        <w:rPr>
          <w:color w:val="000000"/>
          <w:sz w:val="28"/>
          <w:szCs w:val="28"/>
        </w:rPr>
        <w:t>тения: виды, разница между ними;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41217" w:rsidRPr="00741217">
        <w:rPr>
          <w:color w:val="000000"/>
          <w:sz w:val="28"/>
          <w:szCs w:val="28"/>
        </w:rPr>
        <w:t>иды однолетнего цветкового растения с</w:t>
      </w:r>
      <w:r>
        <w:rPr>
          <w:color w:val="000000"/>
          <w:sz w:val="28"/>
          <w:szCs w:val="28"/>
        </w:rPr>
        <w:t xml:space="preserve"> крупными семенами;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 w:rsidRPr="00741217">
        <w:rPr>
          <w:color w:val="000000"/>
          <w:sz w:val="28"/>
          <w:szCs w:val="28"/>
        </w:rPr>
        <w:t>ризнаки созревания пл</w:t>
      </w:r>
      <w:r>
        <w:rPr>
          <w:color w:val="000000"/>
          <w:sz w:val="28"/>
          <w:szCs w:val="28"/>
        </w:rPr>
        <w:t>одов и семян цветковых растений;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741217" w:rsidRPr="00741217">
        <w:rPr>
          <w:color w:val="000000"/>
          <w:sz w:val="28"/>
          <w:szCs w:val="28"/>
        </w:rPr>
        <w:t>умаж</w:t>
      </w:r>
      <w:r>
        <w:rPr>
          <w:color w:val="000000"/>
          <w:sz w:val="28"/>
          <w:szCs w:val="28"/>
        </w:rPr>
        <w:t>ный пакет для семян: назначение;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41217" w:rsidRPr="00741217">
        <w:rPr>
          <w:color w:val="000000"/>
          <w:sz w:val="28"/>
          <w:szCs w:val="28"/>
        </w:rPr>
        <w:t>спользование объемных предметов (наперстка, чайной или ст</w:t>
      </w:r>
      <w:r>
        <w:rPr>
          <w:color w:val="000000"/>
          <w:sz w:val="28"/>
          <w:szCs w:val="28"/>
        </w:rPr>
        <w:t>оловой ложки) для фасовки семян;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 w:rsidRPr="00741217">
        <w:rPr>
          <w:color w:val="000000"/>
          <w:sz w:val="28"/>
          <w:szCs w:val="28"/>
        </w:rPr>
        <w:t>равила и пр</w:t>
      </w:r>
      <w:r>
        <w:rPr>
          <w:color w:val="000000"/>
          <w:sz w:val="28"/>
          <w:szCs w:val="28"/>
        </w:rPr>
        <w:t>иемы полива комнатного растения;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1217" w:rsidRPr="00741217">
        <w:rPr>
          <w:color w:val="000000"/>
          <w:sz w:val="28"/>
          <w:szCs w:val="28"/>
        </w:rPr>
        <w:t>пределение влажности по</w:t>
      </w:r>
      <w:r>
        <w:rPr>
          <w:color w:val="000000"/>
          <w:sz w:val="28"/>
          <w:szCs w:val="28"/>
        </w:rPr>
        <w:t>чвы в горшке и кадке (на ощупь);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уход за рассадой;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 w:rsidRPr="00741217">
        <w:rPr>
          <w:color w:val="000000"/>
          <w:sz w:val="28"/>
          <w:szCs w:val="28"/>
        </w:rPr>
        <w:t>равила безопасной</w:t>
      </w:r>
      <w:r>
        <w:rPr>
          <w:color w:val="000000"/>
          <w:sz w:val="28"/>
          <w:szCs w:val="28"/>
        </w:rPr>
        <w:t xml:space="preserve"> работы с ручными инструментами;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41217" w:rsidRPr="00741217">
        <w:rPr>
          <w:color w:val="000000"/>
          <w:sz w:val="28"/>
          <w:szCs w:val="28"/>
        </w:rPr>
        <w:t>войства материалов, используемых пр</w:t>
      </w:r>
      <w:r>
        <w:rPr>
          <w:color w:val="000000"/>
          <w:sz w:val="28"/>
          <w:szCs w:val="28"/>
        </w:rPr>
        <w:t>и работе: цвет, форма, величина;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741217" w:rsidRPr="00741217">
        <w:rPr>
          <w:color w:val="000000"/>
          <w:sz w:val="28"/>
          <w:szCs w:val="28"/>
        </w:rPr>
        <w:t>лементарные сведения о наз</w:t>
      </w:r>
      <w:r>
        <w:rPr>
          <w:color w:val="000000"/>
          <w:sz w:val="28"/>
          <w:szCs w:val="28"/>
        </w:rPr>
        <w:t>начении и применении материалов;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 w:rsidRPr="00741217">
        <w:rPr>
          <w:color w:val="000000"/>
          <w:sz w:val="28"/>
          <w:szCs w:val="28"/>
        </w:rPr>
        <w:t xml:space="preserve">онятие </w:t>
      </w:r>
      <w:r>
        <w:rPr>
          <w:color w:val="000000"/>
          <w:sz w:val="28"/>
          <w:szCs w:val="28"/>
        </w:rPr>
        <w:t>длины, ширины и толщины;</w:t>
      </w:r>
    </w:p>
    <w:p w:rsidR="00741217" w:rsidRPr="00741217" w:rsidRDefault="00096BE9" w:rsidP="00741217">
      <w:pPr>
        <w:pStyle w:val="af5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 w:rsidRPr="00741217">
        <w:rPr>
          <w:color w:val="000000"/>
          <w:sz w:val="28"/>
          <w:szCs w:val="28"/>
        </w:rPr>
        <w:t>оложение предметов в пространстве и на плоскости относительно себя и друг друга.</w:t>
      </w:r>
    </w:p>
    <w:p w:rsidR="00741217" w:rsidRPr="00741217" w:rsidRDefault="00741217" w:rsidP="00741217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41217" w:rsidRPr="00741217" w:rsidRDefault="00741217" w:rsidP="00741217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результате обучения обучающийся будет уметь: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41217" w:rsidRPr="00741217">
        <w:rPr>
          <w:color w:val="000000"/>
          <w:sz w:val="28"/>
          <w:szCs w:val="28"/>
        </w:rPr>
        <w:t xml:space="preserve">арисовывать и </w:t>
      </w:r>
      <w:r>
        <w:rPr>
          <w:color w:val="000000"/>
          <w:sz w:val="28"/>
          <w:szCs w:val="28"/>
        </w:rPr>
        <w:t>раскрашивать цветковые растения;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 семена и плоды,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41217" w:rsidRPr="00741217">
        <w:rPr>
          <w:color w:val="000000"/>
          <w:sz w:val="28"/>
          <w:szCs w:val="28"/>
        </w:rPr>
        <w:t>аботать лопатой, граблями, метлой, секатором, с</w:t>
      </w:r>
      <w:r>
        <w:rPr>
          <w:color w:val="000000"/>
          <w:sz w:val="28"/>
          <w:szCs w:val="28"/>
        </w:rPr>
        <w:t>адовыми ножницами;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41217" w:rsidRPr="00741217">
        <w:rPr>
          <w:color w:val="000000"/>
          <w:sz w:val="28"/>
          <w:szCs w:val="28"/>
        </w:rPr>
        <w:t xml:space="preserve">хаживать за </w:t>
      </w:r>
      <w:r>
        <w:rPr>
          <w:color w:val="000000"/>
          <w:sz w:val="28"/>
          <w:szCs w:val="28"/>
        </w:rPr>
        <w:t>садовыми дорожками и площадками;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расфасовывать семена по пакетам;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>
        <w:rPr>
          <w:color w:val="000000"/>
          <w:sz w:val="28"/>
          <w:szCs w:val="28"/>
        </w:rPr>
        <w:t>оливать цветочные</w:t>
      </w:r>
      <w:r>
        <w:rPr>
          <w:color w:val="000000"/>
          <w:sz w:val="28"/>
          <w:szCs w:val="28"/>
        </w:rPr>
        <w:t xml:space="preserve"> растения;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41217" w:rsidRPr="00741217">
        <w:rPr>
          <w:color w:val="000000"/>
          <w:sz w:val="28"/>
          <w:szCs w:val="28"/>
        </w:rPr>
        <w:t>аполнять ц</w:t>
      </w:r>
      <w:r>
        <w:rPr>
          <w:color w:val="000000"/>
          <w:sz w:val="28"/>
          <w:szCs w:val="28"/>
        </w:rPr>
        <w:t>веточный горшок земляной смесью;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сеять семена;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1217" w:rsidRPr="00741217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ьзоваться мерными инструментами;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выращивать цветковые растения;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41217" w:rsidRPr="00741217">
        <w:rPr>
          <w:color w:val="000000"/>
          <w:sz w:val="28"/>
          <w:szCs w:val="28"/>
        </w:rPr>
        <w:t>ыра</w:t>
      </w:r>
      <w:r>
        <w:rPr>
          <w:color w:val="000000"/>
          <w:sz w:val="28"/>
          <w:szCs w:val="28"/>
        </w:rPr>
        <w:t>щивать рассаду;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41217" w:rsidRPr="00741217">
        <w:rPr>
          <w:color w:val="000000"/>
          <w:sz w:val="28"/>
          <w:szCs w:val="28"/>
        </w:rPr>
        <w:t>хаживать за р</w:t>
      </w:r>
      <w:r>
        <w:rPr>
          <w:color w:val="000000"/>
          <w:sz w:val="28"/>
          <w:szCs w:val="28"/>
        </w:rPr>
        <w:t>ассадой и комнатными растениями;</w:t>
      </w:r>
    </w:p>
    <w:p w:rsidR="00741217" w:rsidRP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рабочее место;</w:t>
      </w:r>
    </w:p>
    <w:p w:rsidR="00741217" w:rsidRDefault="00AE46E9" w:rsidP="00741217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1217" w:rsidRPr="00741217">
        <w:rPr>
          <w:color w:val="000000"/>
          <w:sz w:val="28"/>
          <w:szCs w:val="28"/>
        </w:rPr>
        <w:t>риентироваться в задании.</w:t>
      </w:r>
    </w:p>
    <w:p w:rsidR="00741217" w:rsidRDefault="00741217" w:rsidP="00741217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1217" w:rsidRDefault="00741217" w:rsidP="00741217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1217" w:rsidRPr="00AE46E9" w:rsidRDefault="00AE46E9" w:rsidP="00AE46E9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обучения по программе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обучающегося будет сформирована устойчивая потребность:</w:t>
      </w:r>
    </w:p>
    <w:p w:rsidR="00583022" w:rsidRPr="00AE46E9" w:rsidRDefault="00AE46E9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="00583022" w:rsidRPr="00AE46E9">
        <w:rPr>
          <w:color w:val="000000"/>
          <w:sz w:val="28"/>
          <w:szCs w:val="28"/>
        </w:rPr>
        <w:t xml:space="preserve">ланировать предстоящую практическую работу, соотносить свои действия с поставленной </w:t>
      </w:r>
      <w:r w:rsidRPr="00AE46E9">
        <w:rPr>
          <w:color w:val="000000"/>
          <w:sz w:val="28"/>
          <w:szCs w:val="28"/>
        </w:rPr>
        <w:t>задачей;</w:t>
      </w:r>
    </w:p>
    <w:p w:rsidR="00583022" w:rsidRPr="00AE46E9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 создавать материальные ценности, имеющие потребительскую стоимость и значение для удовлетворения общественных потребностей;</w:t>
      </w:r>
    </w:p>
    <w:p w:rsidR="00583022" w:rsidRPr="00AE46E9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 самостоятельно определять задачи и выстраивать оптимальную последовательность действий для реализации замысла;</w:t>
      </w:r>
    </w:p>
    <w:p w:rsidR="00583022" w:rsidRPr="00AE46E9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 осуществлять текущий самоконтроль выполняемых практических действий и корректировку хода практической работы;</w:t>
      </w:r>
    </w:p>
    <w:p w:rsidR="00583022" w:rsidRPr="00AE46E9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 прогнозировать конечный результат и самостоятельно подбирать средства и способы работы для его получения;</w:t>
      </w:r>
    </w:p>
    <w:p w:rsidR="00583022" w:rsidRPr="00AE46E9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:rsidR="00583022" w:rsidRPr="00AE46E9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> 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583022" w:rsidRDefault="0058302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E46E9">
        <w:rPr>
          <w:color w:val="000000"/>
          <w:sz w:val="28"/>
          <w:szCs w:val="28"/>
        </w:rPr>
        <w:t xml:space="preserve"> осознавать общественный долг, т. </w:t>
      </w:r>
      <w:r w:rsidR="00E7605A" w:rsidRPr="00AE46E9">
        <w:rPr>
          <w:color w:val="000000"/>
          <w:sz w:val="28"/>
          <w:szCs w:val="28"/>
        </w:rPr>
        <w:t>Е</w:t>
      </w:r>
      <w:r w:rsidRPr="00AE46E9">
        <w:rPr>
          <w:color w:val="000000"/>
          <w:sz w:val="28"/>
          <w:szCs w:val="28"/>
        </w:rPr>
        <w:t>. обладать готовностью к труду в тех сферах, которые особенно нужны обществе.</w:t>
      </w:r>
    </w:p>
    <w:p w:rsidR="00096BE9" w:rsidRDefault="00096BE9" w:rsidP="00096BE9">
      <w:pPr>
        <w:pStyle w:val="af5"/>
        <w:shd w:val="clear" w:color="auto" w:fill="FFFFFF"/>
        <w:spacing w:before="0" w:beforeAutospacing="0" w:after="0" w:afterAutospacing="0"/>
        <w:ind w:left="714"/>
        <w:jc w:val="both"/>
        <w:rPr>
          <w:color w:val="000000"/>
          <w:sz w:val="28"/>
          <w:szCs w:val="28"/>
        </w:rPr>
      </w:pPr>
    </w:p>
    <w:p w:rsidR="00096BE9" w:rsidRDefault="00096BE9" w:rsidP="00096BE9">
      <w:pPr>
        <w:pStyle w:val="af5"/>
        <w:shd w:val="clear" w:color="auto" w:fill="FFFFFF"/>
        <w:spacing w:before="0" w:beforeAutospacing="0" w:after="0" w:afterAutospacing="0"/>
        <w:ind w:left="714"/>
        <w:jc w:val="both"/>
        <w:rPr>
          <w:color w:val="000000"/>
          <w:sz w:val="28"/>
          <w:szCs w:val="28"/>
        </w:rPr>
      </w:pPr>
    </w:p>
    <w:p w:rsidR="00096BE9" w:rsidRDefault="00096BE9" w:rsidP="00096BE9">
      <w:pPr>
        <w:pStyle w:val="af5"/>
        <w:shd w:val="clear" w:color="auto" w:fill="FFFFFF"/>
        <w:spacing w:before="0" w:beforeAutospacing="0" w:after="0" w:afterAutospacing="0"/>
        <w:ind w:left="714"/>
        <w:jc w:val="both"/>
        <w:rPr>
          <w:color w:val="000000"/>
          <w:sz w:val="28"/>
          <w:szCs w:val="28"/>
        </w:rPr>
      </w:pPr>
    </w:p>
    <w:p w:rsidR="00096BE9" w:rsidRDefault="00096BE9" w:rsidP="00096BE9">
      <w:pPr>
        <w:pStyle w:val="af5"/>
        <w:shd w:val="clear" w:color="auto" w:fill="FFFFFF"/>
        <w:spacing w:before="0" w:beforeAutospacing="0" w:after="0" w:afterAutospacing="0"/>
        <w:ind w:left="7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Формы аттестации </w:t>
      </w:r>
      <w:proofErr w:type="gramStart"/>
      <w:r w:rsidR="00DE309F">
        <w:rPr>
          <w:b/>
          <w:color w:val="000000"/>
          <w:sz w:val="28"/>
          <w:szCs w:val="28"/>
        </w:rPr>
        <w:t>обучени</w:t>
      </w:r>
      <w:r>
        <w:rPr>
          <w:b/>
          <w:color w:val="000000"/>
          <w:sz w:val="28"/>
          <w:szCs w:val="28"/>
        </w:rPr>
        <w:t>я по программе</w:t>
      </w:r>
      <w:proofErr w:type="gramEnd"/>
      <w:r>
        <w:rPr>
          <w:b/>
          <w:color w:val="000000"/>
          <w:sz w:val="28"/>
          <w:szCs w:val="28"/>
        </w:rPr>
        <w:t>:</w:t>
      </w:r>
    </w:p>
    <w:p w:rsidR="00096BE9" w:rsidRDefault="00096BE9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конкурсах;</w:t>
      </w:r>
    </w:p>
    <w:p w:rsidR="00096BE9" w:rsidRDefault="00096BE9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выставках.</w:t>
      </w:r>
    </w:p>
    <w:p w:rsidR="00E7605A" w:rsidRDefault="00E7605A" w:rsidP="00E7605A">
      <w:pPr>
        <w:pStyle w:val="af5"/>
        <w:shd w:val="clear" w:color="auto" w:fill="FFFFFF"/>
        <w:spacing w:before="0" w:beforeAutospacing="0" w:after="0" w:afterAutospacing="0"/>
        <w:ind w:left="714"/>
        <w:jc w:val="both"/>
        <w:rPr>
          <w:color w:val="000000"/>
          <w:sz w:val="28"/>
          <w:szCs w:val="28"/>
        </w:rPr>
      </w:pPr>
    </w:p>
    <w:p w:rsidR="00E7605A" w:rsidRDefault="00E7605A" w:rsidP="00E7605A">
      <w:pPr>
        <w:pStyle w:val="af5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Мониторинг образовательной деятельности</w:t>
      </w:r>
    </w:p>
    <w:p w:rsidR="00E7605A" w:rsidRDefault="00E7605A" w:rsidP="00E7605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605A" w:rsidRDefault="00E7605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самооценка;</w:t>
      </w:r>
    </w:p>
    <w:p w:rsidR="00E7605A" w:rsidRDefault="00E7605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дневника обучающегося;</w:t>
      </w:r>
    </w:p>
    <w:p w:rsidR="00E7605A" w:rsidRDefault="00E7605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индивидуально-образовательного маршрута;</w:t>
      </w:r>
    </w:p>
    <w:p w:rsidR="00E7605A" w:rsidRDefault="00E7605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летописи;</w:t>
      </w:r>
    </w:p>
    <w:p w:rsidR="00E7605A" w:rsidRDefault="00E7605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фото – отчетов.</w:t>
      </w:r>
    </w:p>
    <w:p w:rsidR="00E7605A" w:rsidRPr="00E7605A" w:rsidRDefault="00E7605A" w:rsidP="00E7605A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6142" w:rsidRDefault="002F6142" w:rsidP="002F6142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6142" w:rsidRDefault="002F6142" w:rsidP="002F6142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реализации программы</w:t>
      </w:r>
    </w:p>
    <w:p w:rsidR="002F6142" w:rsidRDefault="002F6142" w:rsidP="002F6142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F6142" w:rsidRPr="002F6142" w:rsidRDefault="002F6142" w:rsidP="002F6142">
      <w:pPr>
        <w:pStyle w:val="af5"/>
        <w:shd w:val="clear" w:color="auto" w:fill="FFFFFF"/>
        <w:spacing w:before="0" w:beforeAutospacing="0" w:after="0" w:afterAutospacing="0"/>
        <w:ind w:left="71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 – техническая база:</w:t>
      </w:r>
    </w:p>
    <w:p w:rsidR="002F6142" w:rsidRDefault="00617FF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</w:t>
      </w:r>
      <w:r w:rsidR="002F6142">
        <w:rPr>
          <w:color w:val="000000"/>
          <w:sz w:val="28"/>
          <w:szCs w:val="28"/>
        </w:rPr>
        <w:t>чебно</w:t>
      </w:r>
      <w:proofErr w:type="spellEnd"/>
      <w:r w:rsidR="002F6142">
        <w:rPr>
          <w:color w:val="000000"/>
          <w:sz w:val="28"/>
          <w:szCs w:val="28"/>
        </w:rPr>
        <w:t xml:space="preserve"> – опытнический участок</w:t>
      </w:r>
      <w:proofErr w:type="gramStart"/>
      <w:r w:rsidR="002F6142">
        <w:rPr>
          <w:color w:val="000000"/>
          <w:sz w:val="28"/>
          <w:szCs w:val="28"/>
        </w:rPr>
        <w:t xml:space="preserve"> ;</w:t>
      </w:r>
      <w:proofErr w:type="gramEnd"/>
    </w:p>
    <w:p w:rsidR="002F6142" w:rsidRDefault="002F6142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теплицы.</w:t>
      </w:r>
    </w:p>
    <w:p w:rsidR="002F6142" w:rsidRPr="002F6142" w:rsidRDefault="002F6142" w:rsidP="002F6142">
      <w:pPr>
        <w:pStyle w:val="af5"/>
        <w:shd w:val="clear" w:color="auto" w:fill="FFFFFF"/>
        <w:spacing w:before="0" w:beforeAutospacing="0" w:after="0" w:afterAutospacing="0"/>
        <w:ind w:left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</w:p>
    <w:p w:rsidR="002F6142" w:rsidRDefault="00617FF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="002F6142">
        <w:rPr>
          <w:color w:val="000000"/>
          <w:sz w:val="28"/>
          <w:szCs w:val="28"/>
        </w:rPr>
        <w:t>адово</w:t>
      </w:r>
      <w:proofErr w:type="spellEnd"/>
      <w:r w:rsidR="002F6142">
        <w:rPr>
          <w:color w:val="000000"/>
          <w:sz w:val="28"/>
          <w:szCs w:val="28"/>
        </w:rPr>
        <w:t xml:space="preserve"> – огородный инвентарь;</w:t>
      </w:r>
    </w:p>
    <w:p w:rsidR="002F6142" w:rsidRDefault="00617FFA" w:rsidP="00617FFA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</w:t>
      </w:r>
      <w:r w:rsidR="002F6142">
        <w:rPr>
          <w:color w:val="000000"/>
          <w:sz w:val="28"/>
          <w:szCs w:val="28"/>
        </w:rPr>
        <w:t>мкости для выращивание рассады;</w:t>
      </w:r>
    </w:p>
    <w:p w:rsidR="002F6142" w:rsidRDefault="00617FF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2F6142">
        <w:rPr>
          <w:color w:val="000000"/>
          <w:sz w:val="28"/>
          <w:szCs w:val="28"/>
        </w:rPr>
        <w:t>ито - лампы с полным спектром света для роста растений;</w:t>
      </w:r>
    </w:p>
    <w:p w:rsidR="002F6142" w:rsidRDefault="00617FFA" w:rsidP="00AE46E9">
      <w:pPr>
        <w:pStyle w:val="af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F6142">
        <w:rPr>
          <w:color w:val="000000"/>
          <w:sz w:val="28"/>
          <w:szCs w:val="28"/>
        </w:rPr>
        <w:t>богреватели для теплиц</w:t>
      </w:r>
      <w:r>
        <w:rPr>
          <w:color w:val="000000"/>
          <w:sz w:val="28"/>
          <w:szCs w:val="28"/>
        </w:rPr>
        <w:t>.</w:t>
      </w:r>
    </w:p>
    <w:p w:rsidR="00096BE9" w:rsidRDefault="00096BE9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6BE9" w:rsidRPr="00AE46E9" w:rsidRDefault="00096BE9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6DA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96BE9">
        <w:rPr>
          <w:b/>
          <w:color w:val="000000"/>
        </w:rPr>
        <w:br/>
      </w:r>
    </w:p>
    <w:p w:rsidR="00583022" w:rsidRDefault="00583022" w:rsidP="00583022">
      <w:pPr>
        <w:pStyle w:val="af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096BE9">
        <w:rPr>
          <w:b/>
          <w:bCs/>
          <w:color w:val="000000"/>
          <w:sz w:val="28"/>
          <w:szCs w:val="28"/>
        </w:rPr>
        <w:t>Список используемой учебно-методической литературы.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>1. С.Л.Быховец «Энциклопедия комнатных растений»; Минск «</w:t>
      </w:r>
      <w:proofErr w:type="spellStart"/>
      <w:r w:rsidRPr="00096BE9">
        <w:rPr>
          <w:color w:val="000000"/>
          <w:sz w:val="28"/>
          <w:szCs w:val="28"/>
        </w:rPr>
        <w:t>Харвест</w:t>
      </w:r>
      <w:proofErr w:type="spellEnd"/>
      <w:r w:rsidRPr="00096BE9">
        <w:rPr>
          <w:color w:val="000000"/>
          <w:sz w:val="28"/>
          <w:szCs w:val="28"/>
        </w:rPr>
        <w:t>», 2003.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>2. О.В.Бердникова, А.В.Борисова «Комнатные растения»; Москва «</w:t>
      </w:r>
      <w:proofErr w:type="spellStart"/>
      <w:r w:rsidRPr="00096BE9">
        <w:rPr>
          <w:color w:val="000000"/>
          <w:sz w:val="28"/>
          <w:szCs w:val="28"/>
        </w:rPr>
        <w:t>Эксмо</w:t>
      </w:r>
      <w:proofErr w:type="spellEnd"/>
      <w:r w:rsidRPr="00096BE9">
        <w:rPr>
          <w:color w:val="000000"/>
          <w:sz w:val="28"/>
          <w:szCs w:val="28"/>
        </w:rPr>
        <w:t>», 2004.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 xml:space="preserve">3. </w:t>
      </w:r>
      <w:proofErr w:type="spellStart"/>
      <w:r w:rsidRPr="00096BE9">
        <w:rPr>
          <w:color w:val="000000"/>
          <w:sz w:val="28"/>
          <w:szCs w:val="28"/>
        </w:rPr>
        <w:t>В.Воганка</w:t>
      </w:r>
      <w:proofErr w:type="spellEnd"/>
      <w:r w:rsidRPr="00096BE9">
        <w:rPr>
          <w:color w:val="000000"/>
          <w:sz w:val="28"/>
          <w:szCs w:val="28"/>
        </w:rPr>
        <w:t xml:space="preserve"> «Защита растений от болезней и вредителей»; Москва «Издательство Мир книги», 2010.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>4. А.А.Карпов «Энциклопедия цветовода-любителя»; Ростов-на-Дону «Феникс»,2003.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>5.Е.А.Ковалёва «Сельскохозяйственный труд. Учебник для 6 класса специальны</w:t>
      </w:r>
      <w:proofErr w:type="gramStart"/>
      <w:r w:rsidRPr="00096BE9">
        <w:rPr>
          <w:color w:val="000000"/>
          <w:sz w:val="28"/>
          <w:szCs w:val="28"/>
        </w:rPr>
        <w:t>х(</w:t>
      </w:r>
      <w:proofErr w:type="gramEnd"/>
      <w:r w:rsidRPr="00096BE9">
        <w:rPr>
          <w:color w:val="000000"/>
          <w:sz w:val="28"/>
          <w:szCs w:val="28"/>
        </w:rPr>
        <w:t>корр.) образовательных учреждений VIII</w:t>
      </w:r>
      <w:r w:rsidR="00096BE9">
        <w:rPr>
          <w:color w:val="000000"/>
          <w:sz w:val="28"/>
          <w:szCs w:val="28"/>
        </w:rPr>
        <w:t xml:space="preserve"> </w:t>
      </w:r>
      <w:r w:rsidRPr="00096BE9">
        <w:rPr>
          <w:color w:val="000000"/>
          <w:sz w:val="28"/>
          <w:szCs w:val="28"/>
        </w:rPr>
        <w:t>вида Москва «Просвещение», 2007.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 xml:space="preserve">6. </w:t>
      </w:r>
      <w:proofErr w:type="spellStart"/>
      <w:r w:rsidRPr="00096BE9">
        <w:rPr>
          <w:color w:val="000000"/>
          <w:sz w:val="28"/>
          <w:szCs w:val="28"/>
        </w:rPr>
        <w:t>З.А.Клепинина</w:t>
      </w:r>
      <w:proofErr w:type="spellEnd"/>
      <w:r w:rsidRPr="00096BE9">
        <w:rPr>
          <w:color w:val="000000"/>
          <w:sz w:val="28"/>
          <w:szCs w:val="28"/>
        </w:rPr>
        <w:t xml:space="preserve">, </w:t>
      </w:r>
      <w:proofErr w:type="spellStart"/>
      <w:r w:rsidRPr="00096BE9">
        <w:rPr>
          <w:color w:val="000000"/>
          <w:sz w:val="28"/>
          <w:szCs w:val="28"/>
        </w:rPr>
        <w:t>В.С.Капралова</w:t>
      </w:r>
      <w:proofErr w:type="spellEnd"/>
      <w:r w:rsidRPr="00096BE9">
        <w:rPr>
          <w:color w:val="000000"/>
          <w:sz w:val="28"/>
          <w:szCs w:val="28"/>
        </w:rPr>
        <w:t xml:space="preserve"> «Трудовое обучение: сельскохозяйственные работы. 5-7 класс средней школы»; Москва «Просвещение», 1990.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BE9">
        <w:rPr>
          <w:color w:val="000000"/>
          <w:sz w:val="28"/>
          <w:szCs w:val="28"/>
        </w:rPr>
        <w:t xml:space="preserve">7. А.Н.Мальцева, </w:t>
      </w:r>
      <w:proofErr w:type="spellStart"/>
      <w:r w:rsidRPr="00096BE9">
        <w:rPr>
          <w:color w:val="000000"/>
          <w:sz w:val="28"/>
          <w:szCs w:val="28"/>
        </w:rPr>
        <w:t>Г.А.Алексеев-Малахов</w:t>
      </w:r>
      <w:proofErr w:type="spellEnd"/>
      <w:r w:rsidRPr="00096BE9">
        <w:rPr>
          <w:color w:val="000000"/>
          <w:sz w:val="28"/>
          <w:szCs w:val="28"/>
        </w:rPr>
        <w:t xml:space="preserve"> «Декоративные деревья и кустарники: ландшафтный дизайн и озеленение участка»; </w:t>
      </w:r>
      <w:proofErr w:type="spellStart"/>
      <w:r w:rsidRPr="00096BE9">
        <w:rPr>
          <w:color w:val="000000"/>
          <w:sz w:val="28"/>
          <w:szCs w:val="28"/>
        </w:rPr>
        <w:t>Ростов-н</w:t>
      </w:r>
      <w:proofErr w:type="gramStart"/>
      <w:r w:rsidRPr="00096BE9">
        <w:rPr>
          <w:color w:val="000000"/>
          <w:sz w:val="28"/>
          <w:szCs w:val="28"/>
        </w:rPr>
        <w:t>а</w:t>
      </w:r>
      <w:proofErr w:type="spellEnd"/>
      <w:r w:rsidRPr="00096BE9">
        <w:rPr>
          <w:color w:val="000000"/>
          <w:sz w:val="28"/>
          <w:szCs w:val="28"/>
        </w:rPr>
        <w:t>-</w:t>
      </w:r>
      <w:proofErr w:type="gramEnd"/>
      <w:r w:rsidRPr="00096BE9">
        <w:rPr>
          <w:color w:val="000000"/>
          <w:sz w:val="28"/>
          <w:szCs w:val="28"/>
        </w:rPr>
        <w:t xml:space="preserve"> Дону «Феникс», 2002.</w:t>
      </w:r>
    </w:p>
    <w:p w:rsidR="00583022" w:rsidRPr="00096BE9" w:rsidRDefault="00096BE9" w:rsidP="00096BE9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83022" w:rsidRPr="00096BE9">
        <w:rPr>
          <w:color w:val="000000"/>
          <w:sz w:val="28"/>
          <w:szCs w:val="28"/>
        </w:rPr>
        <w:t xml:space="preserve">. </w:t>
      </w:r>
      <w:proofErr w:type="spellStart"/>
      <w:r w:rsidR="00583022" w:rsidRPr="00096BE9">
        <w:rPr>
          <w:color w:val="000000"/>
          <w:sz w:val="28"/>
          <w:szCs w:val="28"/>
        </w:rPr>
        <w:t>Л.А.Чечина</w:t>
      </w:r>
      <w:proofErr w:type="spellEnd"/>
      <w:r w:rsidR="00583022" w:rsidRPr="00096BE9">
        <w:rPr>
          <w:color w:val="000000"/>
          <w:sz w:val="28"/>
          <w:szCs w:val="28"/>
        </w:rPr>
        <w:t xml:space="preserve"> «Азбука комнатных растений»; Москва «Дрофа плюс», 2005. Москва «Просвещение», 2007.</w:t>
      </w:r>
    </w:p>
    <w:p w:rsidR="00583022" w:rsidRPr="00096BE9" w:rsidRDefault="00583022" w:rsidP="00096BE9">
      <w:pPr>
        <w:pStyle w:val="af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ind w:left="-567" w:firstLine="567"/>
        <w:jc w:val="center"/>
        <w:rPr>
          <w:rStyle w:val="10"/>
          <w:rFonts w:ascii="Times New Roman" w:hAnsi="Times New Roman"/>
          <w:sz w:val="28"/>
          <w:szCs w:val="28"/>
        </w:rPr>
      </w:pPr>
    </w:p>
    <w:p w:rsidR="009D4672" w:rsidRPr="004179BC" w:rsidRDefault="009D4672" w:rsidP="009D4672">
      <w:pPr>
        <w:rPr>
          <w:sz w:val="28"/>
          <w:szCs w:val="28"/>
        </w:rPr>
      </w:pPr>
    </w:p>
    <w:p w:rsidR="007B034E" w:rsidRPr="004179BC" w:rsidRDefault="007B034E">
      <w:pPr>
        <w:rPr>
          <w:sz w:val="28"/>
          <w:szCs w:val="28"/>
        </w:rPr>
      </w:pPr>
    </w:p>
    <w:sectPr w:rsidR="007B034E" w:rsidRPr="004179BC" w:rsidSect="00567F40">
      <w:headerReference w:type="default" r:id="rId8"/>
      <w:footerReference w:type="default" r:id="rId9"/>
      <w:type w:val="continuous"/>
      <w:pgSz w:w="11906" w:h="16838"/>
      <w:pgMar w:top="-1418" w:right="567" w:bottom="953" w:left="1440" w:header="851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52" w:rsidRDefault="00C06852" w:rsidP="00873BF5">
      <w:r>
        <w:separator/>
      </w:r>
    </w:p>
  </w:endnote>
  <w:endnote w:type="continuationSeparator" w:id="0">
    <w:p w:rsidR="00C06852" w:rsidRDefault="00C06852" w:rsidP="00873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35" w:rsidRDefault="00EF4CA9">
    <w:pPr>
      <w:pStyle w:val="ac"/>
      <w:jc w:val="right"/>
    </w:pPr>
    <w:fldSimple w:instr="PAGE   \* MERGEFORMAT">
      <w:r w:rsidR="0011467F">
        <w:rPr>
          <w:noProof/>
        </w:rPr>
        <w:t>1</w:t>
      </w:r>
    </w:fldSimple>
  </w:p>
  <w:p w:rsidR="007C2435" w:rsidRDefault="007C24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52" w:rsidRDefault="00C06852" w:rsidP="00873BF5">
      <w:r>
        <w:separator/>
      </w:r>
    </w:p>
  </w:footnote>
  <w:footnote w:type="continuationSeparator" w:id="0">
    <w:p w:rsidR="00C06852" w:rsidRDefault="00C06852" w:rsidP="00873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35" w:rsidRPr="004E694E" w:rsidRDefault="007C2435" w:rsidP="00567F40">
    <w:pPr>
      <w:pStyle w:val="aa"/>
      <w:tabs>
        <w:tab w:val="clear" w:pos="4677"/>
        <w:tab w:val="clear" w:pos="9355"/>
        <w:tab w:val="left" w:pos="142"/>
        <w:tab w:val="left" w:pos="1032"/>
      </w:tabs>
    </w:pPr>
  </w:p>
  <w:p w:rsidR="007C2435" w:rsidRDefault="007C24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1DF69E6"/>
    <w:multiLevelType w:val="hybridMultilevel"/>
    <w:tmpl w:val="FF00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B700F1"/>
    <w:multiLevelType w:val="multilevel"/>
    <w:tmpl w:val="CB58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</w:abstractNum>
  <w:abstractNum w:abstractNumId="13">
    <w:nsid w:val="0A691AB6"/>
    <w:multiLevelType w:val="multilevel"/>
    <w:tmpl w:val="ED76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417B78"/>
    <w:multiLevelType w:val="multilevel"/>
    <w:tmpl w:val="05389F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ind w:left="1517" w:hanging="1005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1CBB64C9"/>
    <w:multiLevelType w:val="multilevel"/>
    <w:tmpl w:val="66AA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CE45F1"/>
    <w:multiLevelType w:val="hybridMultilevel"/>
    <w:tmpl w:val="E8C2FD8E"/>
    <w:lvl w:ilvl="0" w:tplc="E6260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D02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48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8F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AC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C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E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2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E9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C3537B0"/>
    <w:multiLevelType w:val="hybridMultilevel"/>
    <w:tmpl w:val="0F72C778"/>
    <w:lvl w:ilvl="0" w:tplc="D45A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83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4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47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C5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8B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CA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09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A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C7D00DC"/>
    <w:multiLevelType w:val="hybridMultilevel"/>
    <w:tmpl w:val="C13A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01F42"/>
    <w:multiLevelType w:val="hybridMultilevel"/>
    <w:tmpl w:val="C60C5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03B7F"/>
    <w:multiLevelType w:val="multilevel"/>
    <w:tmpl w:val="67AE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84084E"/>
    <w:multiLevelType w:val="hybridMultilevel"/>
    <w:tmpl w:val="89F625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4C2FAE"/>
    <w:multiLevelType w:val="hybridMultilevel"/>
    <w:tmpl w:val="E7AC5908"/>
    <w:lvl w:ilvl="0" w:tplc="FF2A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8A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49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45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03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0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0A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3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455BC7"/>
    <w:multiLevelType w:val="multilevel"/>
    <w:tmpl w:val="4D78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3A2FCD"/>
    <w:multiLevelType w:val="hybridMultilevel"/>
    <w:tmpl w:val="168680E2"/>
    <w:lvl w:ilvl="0" w:tplc="C35E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8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1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7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87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98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00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C7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A6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AC46851"/>
    <w:multiLevelType w:val="hybridMultilevel"/>
    <w:tmpl w:val="7C6A80C6"/>
    <w:lvl w:ilvl="0" w:tplc="CC9C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0D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A7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A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65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8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28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8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9F49F9"/>
    <w:multiLevelType w:val="multilevel"/>
    <w:tmpl w:val="26E23646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7">
    <w:nsid w:val="620D6829"/>
    <w:multiLevelType w:val="hybridMultilevel"/>
    <w:tmpl w:val="E18411BC"/>
    <w:lvl w:ilvl="0" w:tplc="DC0081E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8">
    <w:nsid w:val="63190991"/>
    <w:multiLevelType w:val="hybridMultilevel"/>
    <w:tmpl w:val="E18411BC"/>
    <w:lvl w:ilvl="0" w:tplc="DC0081E6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9">
    <w:nsid w:val="67FE59BB"/>
    <w:multiLevelType w:val="hybridMultilevel"/>
    <w:tmpl w:val="75C6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C7290"/>
    <w:multiLevelType w:val="hybridMultilevel"/>
    <w:tmpl w:val="FA8A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30"/>
  </w:num>
  <w:num w:numId="13">
    <w:abstractNumId w:val="29"/>
  </w:num>
  <w:num w:numId="14">
    <w:abstractNumId w:val="10"/>
  </w:num>
  <w:num w:numId="15">
    <w:abstractNumId w:val="27"/>
  </w:num>
  <w:num w:numId="16">
    <w:abstractNumId w:val="28"/>
  </w:num>
  <w:num w:numId="17">
    <w:abstractNumId w:val="11"/>
  </w:num>
  <w:num w:numId="18">
    <w:abstractNumId w:val="12"/>
  </w:num>
  <w:num w:numId="19">
    <w:abstractNumId w:val="26"/>
  </w:num>
  <w:num w:numId="20">
    <w:abstractNumId w:val="14"/>
  </w:num>
  <w:num w:numId="21">
    <w:abstractNumId w:val="20"/>
  </w:num>
  <w:num w:numId="22">
    <w:abstractNumId w:val="15"/>
  </w:num>
  <w:num w:numId="23">
    <w:abstractNumId w:val="13"/>
  </w:num>
  <w:num w:numId="24">
    <w:abstractNumId w:val="23"/>
  </w:num>
  <w:num w:numId="25">
    <w:abstractNumId w:val="21"/>
  </w:num>
  <w:num w:numId="26">
    <w:abstractNumId w:val="19"/>
  </w:num>
  <w:num w:numId="27">
    <w:abstractNumId w:val="25"/>
  </w:num>
  <w:num w:numId="28">
    <w:abstractNumId w:val="17"/>
  </w:num>
  <w:num w:numId="29">
    <w:abstractNumId w:val="16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72"/>
    <w:rsid w:val="000416E0"/>
    <w:rsid w:val="00096BE9"/>
    <w:rsid w:val="0011467F"/>
    <w:rsid w:val="00150410"/>
    <w:rsid w:val="001576DA"/>
    <w:rsid w:val="0024537E"/>
    <w:rsid w:val="002F6142"/>
    <w:rsid w:val="0030059A"/>
    <w:rsid w:val="00343BFE"/>
    <w:rsid w:val="00367D95"/>
    <w:rsid w:val="003D66E2"/>
    <w:rsid w:val="004179BC"/>
    <w:rsid w:val="004263A4"/>
    <w:rsid w:val="00435DD5"/>
    <w:rsid w:val="004F3128"/>
    <w:rsid w:val="00512C71"/>
    <w:rsid w:val="00567F40"/>
    <w:rsid w:val="00583022"/>
    <w:rsid w:val="005F76B2"/>
    <w:rsid w:val="00617FFA"/>
    <w:rsid w:val="006228EA"/>
    <w:rsid w:val="00640FF7"/>
    <w:rsid w:val="0067333B"/>
    <w:rsid w:val="00674C4E"/>
    <w:rsid w:val="00692C5E"/>
    <w:rsid w:val="006B5554"/>
    <w:rsid w:val="00741217"/>
    <w:rsid w:val="007B034E"/>
    <w:rsid w:val="007B4F21"/>
    <w:rsid w:val="007C2435"/>
    <w:rsid w:val="008571A1"/>
    <w:rsid w:val="00873BF5"/>
    <w:rsid w:val="008A656D"/>
    <w:rsid w:val="008F01CF"/>
    <w:rsid w:val="009136E4"/>
    <w:rsid w:val="009D4672"/>
    <w:rsid w:val="00A8757F"/>
    <w:rsid w:val="00AE46E9"/>
    <w:rsid w:val="00B547B2"/>
    <w:rsid w:val="00BB1A9E"/>
    <w:rsid w:val="00C06852"/>
    <w:rsid w:val="00C715FC"/>
    <w:rsid w:val="00D16E89"/>
    <w:rsid w:val="00DE309F"/>
    <w:rsid w:val="00DE3486"/>
    <w:rsid w:val="00E7605A"/>
    <w:rsid w:val="00EF4CA9"/>
    <w:rsid w:val="00F153AA"/>
    <w:rsid w:val="00F224D3"/>
    <w:rsid w:val="00F82CA3"/>
    <w:rsid w:val="00FE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D4672"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D467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67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D46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rsid w:val="009D4672"/>
    <w:rPr>
      <w:rFonts w:ascii="Times New Roman" w:eastAsia="Verdana" w:hAnsi="Times New Roman" w:cs="Times New Roman"/>
    </w:rPr>
  </w:style>
  <w:style w:type="character" w:customStyle="1" w:styleId="WW8Num2z1">
    <w:name w:val="WW8Num2z1"/>
    <w:rsid w:val="009D4672"/>
    <w:rPr>
      <w:rFonts w:ascii="Courier New" w:hAnsi="Courier New" w:cs="Courier New"/>
    </w:rPr>
  </w:style>
  <w:style w:type="character" w:customStyle="1" w:styleId="WW8Num2z2">
    <w:name w:val="WW8Num2z2"/>
    <w:rsid w:val="009D4672"/>
    <w:rPr>
      <w:rFonts w:ascii="Wingdings" w:hAnsi="Wingdings"/>
    </w:rPr>
  </w:style>
  <w:style w:type="character" w:customStyle="1" w:styleId="WW8Num2z3">
    <w:name w:val="WW8Num2z3"/>
    <w:rsid w:val="009D4672"/>
    <w:rPr>
      <w:rFonts w:ascii="Symbol" w:hAnsi="Symbol"/>
    </w:rPr>
  </w:style>
  <w:style w:type="character" w:customStyle="1" w:styleId="WW8Num3z0">
    <w:name w:val="WW8Num3z0"/>
    <w:rsid w:val="009D4672"/>
    <w:rPr>
      <w:rFonts w:ascii="Times New Roman" w:eastAsia="Verdana" w:hAnsi="Times New Roman" w:cs="Times New Roman"/>
    </w:rPr>
  </w:style>
  <w:style w:type="character" w:customStyle="1" w:styleId="WW8Num3z1">
    <w:name w:val="WW8Num3z1"/>
    <w:rsid w:val="009D4672"/>
    <w:rPr>
      <w:rFonts w:ascii="Courier New" w:hAnsi="Courier New" w:cs="Courier New"/>
    </w:rPr>
  </w:style>
  <w:style w:type="character" w:customStyle="1" w:styleId="WW8Num3z2">
    <w:name w:val="WW8Num3z2"/>
    <w:rsid w:val="009D4672"/>
    <w:rPr>
      <w:rFonts w:ascii="Wingdings" w:hAnsi="Wingdings"/>
    </w:rPr>
  </w:style>
  <w:style w:type="character" w:customStyle="1" w:styleId="WW8Num3z3">
    <w:name w:val="WW8Num3z3"/>
    <w:rsid w:val="009D4672"/>
    <w:rPr>
      <w:rFonts w:ascii="Symbol" w:hAnsi="Symbol"/>
    </w:rPr>
  </w:style>
  <w:style w:type="character" w:customStyle="1" w:styleId="WW8Num7z0">
    <w:name w:val="WW8Num7z0"/>
    <w:rsid w:val="009D4672"/>
    <w:rPr>
      <w:rFonts w:ascii="Times New Roman" w:eastAsia="Verdana" w:hAnsi="Times New Roman" w:cs="Times New Roman"/>
    </w:rPr>
  </w:style>
  <w:style w:type="character" w:customStyle="1" w:styleId="WW8Num7z1">
    <w:name w:val="WW8Num7z1"/>
    <w:rsid w:val="009D4672"/>
    <w:rPr>
      <w:rFonts w:ascii="Courier New" w:hAnsi="Courier New" w:cs="Courier New"/>
    </w:rPr>
  </w:style>
  <w:style w:type="character" w:customStyle="1" w:styleId="WW8Num7z2">
    <w:name w:val="WW8Num7z2"/>
    <w:rsid w:val="009D4672"/>
    <w:rPr>
      <w:rFonts w:ascii="Wingdings" w:hAnsi="Wingdings"/>
    </w:rPr>
  </w:style>
  <w:style w:type="character" w:customStyle="1" w:styleId="WW8Num7z3">
    <w:name w:val="WW8Num7z3"/>
    <w:rsid w:val="009D4672"/>
    <w:rPr>
      <w:rFonts w:ascii="Symbol" w:hAnsi="Symbol"/>
    </w:rPr>
  </w:style>
  <w:style w:type="character" w:customStyle="1" w:styleId="WW8Num9z0">
    <w:name w:val="WW8Num9z0"/>
    <w:rsid w:val="009D4672"/>
    <w:rPr>
      <w:rFonts w:ascii="Symbol" w:hAnsi="Symbol"/>
    </w:rPr>
  </w:style>
  <w:style w:type="character" w:customStyle="1" w:styleId="WW8Num9z1">
    <w:name w:val="WW8Num9z1"/>
    <w:rsid w:val="009D4672"/>
    <w:rPr>
      <w:rFonts w:ascii="Courier New" w:hAnsi="Courier New" w:cs="Courier New"/>
    </w:rPr>
  </w:style>
  <w:style w:type="character" w:customStyle="1" w:styleId="WW8Num9z2">
    <w:name w:val="WW8Num9z2"/>
    <w:rsid w:val="009D4672"/>
    <w:rPr>
      <w:rFonts w:ascii="Wingdings" w:hAnsi="Wingdings"/>
    </w:rPr>
  </w:style>
  <w:style w:type="character" w:customStyle="1" w:styleId="WW8Num10z0">
    <w:name w:val="WW8Num10z0"/>
    <w:rsid w:val="009D46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D4672"/>
    <w:rPr>
      <w:rFonts w:ascii="Symbol" w:hAnsi="Symbol"/>
    </w:rPr>
  </w:style>
  <w:style w:type="character" w:customStyle="1" w:styleId="WW8Num13z0">
    <w:name w:val="WW8Num13z0"/>
    <w:rsid w:val="009D4672"/>
    <w:rPr>
      <w:rFonts w:ascii="Symbol" w:hAnsi="Symbol"/>
    </w:rPr>
  </w:style>
  <w:style w:type="character" w:customStyle="1" w:styleId="WW8Num13z1">
    <w:name w:val="WW8Num13z1"/>
    <w:rsid w:val="009D4672"/>
    <w:rPr>
      <w:rFonts w:ascii="Courier New" w:hAnsi="Courier New" w:cs="Courier New"/>
    </w:rPr>
  </w:style>
  <w:style w:type="character" w:customStyle="1" w:styleId="WW8Num13z2">
    <w:name w:val="WW8Num13z2"/>
    <w:rsid w:val="009D4672"/>
    <w:rPr>
      <w:rFonts w:ascii="Wingdings" w:hAnsi="Wingdings"/>
    </w:rPr>
  </w:style>
  <w:style w:type="character" w:customStyle="1" w:styleId="WW8Num14z0">
    <w:name w:val="WW8Num14z0"/>
    <w:rsid w:val="009D4672"/>
    <w:rPr>
      <w:rFonts w:ascii="Symbol" w:hAnsi="Symbol"/>
    </w:rPr>
  </w:style>
  <w:style w:type="character" w:customStyle="1" w:styleId="WW8Num14z1">
    <w:name w:val="WW8Num14z1"/>
    <w:rsid w:val="009D4672"/>
    <w:rPr>
      <w:rFonts w:ascii="Courier New" w:hAnsi="Courier New" w:cs="Courier New"/>
    </w:rPr>
  </w:style>
  <w:style w:type="character" w:customStyle="1" w:styleId="WW8Num14z2">
    <w:name w:val="WW8Num14z2"/>
    <w:rsid w:val="009D4672"/>
    <w:rPr>
      <w:rFonts w:ascii="Wingdings" w:hAnsi="Wingdings"/>
    </w:rPr>
  </w:style>
  <w:style w:type="character" w:customStyle="1" w:styleId="11">
    <w:name w:val="Основной шрифт абзаца1"/>
    <w:rsid w:val="009D4672"/>
  </w:style>
  <w:style w:type="character" w:styleId="a3">
    <w:name w:val="page number"/>
    <w:basedOn w:val="11"/>
    <w:rsid w:val="009D4672"/>
  </w:style>
  <w:style w:type="character" w:customStyle="1" w:styleId="21">
    <w:name w:val="Основной текст с отступом 2 Знак"/>
    <w:rsid w:val="009D4672"/>
    <w:rPr>
      <w:sz w:val="28"/>
      <w:szCs w:val="24"/>
    </w:rPr>
  </w:style>
  <w:style w:type="character" w:customStyle="1" w:styleId="a4">
    <w:name w:val="Текст выноски Знак"/>
    <w:rsid w:val="009D467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11"/>
    <w:rsid w:val="009D4672"/>
  </w:style>
  <w:style w:type="character" w:customStyle="1" w:styleId="a6">
    <w:name w:val="Основной текст Знак"/>
    <w:basedOn w:val="11"/>
    <w:rsid w:val="009D4672"/>
  </w:style>
  <w:style w:type="character" w:customStyle="1" w:styleId="22">
    <w:name w:val="Основной текст 2 Знак"/>
    <w:basedOn w:val="11"/>
    <w:rsid w:val="009D4672"/>
  </w:style>
  <w:style w:type="paragraph" w:customStyle="1" w:styleId="a7">
    <w:name w:val="Заголовок"/>
    <w:basedOn w:val="a"/>
    <w:next w:val="a8"/>
    <w:rsid w:val="009D46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12"/>
    <w:rsid w:val="009D4672"/>
    <w:pPr>
      <w:spacing w:after="120"/>
    </w:pPr>
  </w:style>
  <w:style w:type="character" w:customStyle="1" w:styleId="12">
    <w:name w:val="Основной текст Знак1"/>
    <w:basedOn w:val="a0"/>
    <w:link w:val="a8"/>
    <w:rsid w:val="009D46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8"/>
    <w:rsid w:val="009D4672"/>
    <w:rPr>
      <w:rFonts w:ascii="Arial" w:hAnsi="Arial" w:cs="Mangal"/>
    </w:rPr>
  </w:style>
  <w:style w:type="paragraph" w:customStyle="1" w:styleId="13">
    <w:name w:val="Название1"/>
    <w:basedOn w:val="a"/>
    <w:rsid w:val="009D467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rsid w:val="009D4672"/>
    <w:pPr>
      <w:suppressLineNumbers/>
    </w:pPr>
    <w:rPr>
      <w:rFonts w:ascii="Arial" w:hAnsi="Arial" w:cs="Mangal"/>
    </w:rPr>
  </w:style>
  <w:style w:type="paragraph" w:styleId="aa">
    <w:name w:val="header"/>
    <w:basedOn w:val="a"/>
    <w:link w:val="ab"/>
    <w:uiPriority w:val="99"/>
    <w:rsid w:val="009D46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46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9D46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46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9D4672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с отступом 21"/>
    <w:basedOn w:val="a"/>
    <w:rsid w:val="009D4672"/>
    <w:pPr>
      <w:widowControl/>
      <w:autoSpaceDE/>
      <w:ind w:firstLine="567"/>
      <w:jc w:val="both"/>
    </w:pPr>
    <w:rPr>
      <w:sz w:val="28"/>
      <w:szCs w:val="24"/>
    </w:rPr>
  </w:style>
  <w:style w:type="paragraph" w:styleId="af">
    <w:name w:val="Balloon Text"/>
    <w:basedOn w:val="a"/>
    <w:link w:val="15"/>
    <w:rsid w:val="009D4672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"/>
    <w:rsid w:val="009D4672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Body Text Indent"/>
    <w:basedOn w:val="a"/>
    <w:link w:val="16"/>
    <w:rsid w:val="009D4672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9D46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9D4672"/>
    <w:pPr>
      <w:spacing w:after="120" w:line="480" w:lineRule="auto"/>
    </w:pPr>
  </w:style>
  <w:style w:type="paragraph" w:customStyle="1" w:styleId="af1">
    <w:name w:val="Содержимое таблицы"/>
    <w:basedOn w:val="a"/>
    <w:rsid w:val="009D4672"/>
    <w:pPr>
      <w:suppressLineNumbers/>
    </w:pPr>
  </w:style>
  <w:style w:type="paragraph" w:customStyle="1" w:styleId="af2">
    <w:name w:val="Заголовок таблицы"/>
    <w:basedOn w:val="af1"/>
    <w:rsid w:val="009D4672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9D4672"/>
  </w:style>
  <w:style w:type="table" w:styleId="17">
    <w:name w:val="Table Classic 1"/>
    <w:basedOn w:val="a1"/>
    <w:rsid w:val="009D46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тиль таблицы1"/>
    <w:basedOn w:val="a1"/>
    <w:rsid w:val="009D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9D46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58302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4F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4F3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2020-08-20T16:14:00Z</dcterms:created>
  <dcterms:modified xsi:type="dcterms:W3CDTF">2024-12-17T13:46:00Z</dcterms:modified>
</cp:coreProperties>
</file>